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0F53" w14:textId="04D778A3" w:rsidR="00FF5068" w:rsidRPr="00F91D21" w:rsidRDefault="00BF1D8C" w:rsidP="00BF1D8C">
      <w:pPr>
        <w:rPr>
          <w:rFonts w:ascii="Georgia" w:eastAsia="Times New Roman" w:hAnsi="Georgia" w:cs="Arial"/>
          <w:b/>
          <w:i/>
          <w:kern w:val="28"/>
          <w:sz w:val="24"/>
          <w:szCs w:val="20"/>
          <w:lang w:eastAsia="en-GB"/>
        </w:rPr>
      </w:pPr>
      <w:r w:rsidRPr="00F91D21">
        <w:rPr>
          <w:rFonts w:ascii="Georgia" w:eastAsia="Times New Roman" w:hAnsi="Georgia" w:cs="Arial"/>
          <w:b/>
          <w:kern w:val="28"/>
          <w:sz w:val="24"/>
          <w:szCs w:val="20"/>
          <w:lang w:eastAsia="en-GB"/>
        </w:rPr>
        <w:t>Job Description</w:t>
      </w:r>
    </w:p>
    <w:p w14:paraId="09DE8A58" w14:textId="25DAFC86" w:rsidR="00FF5068" w:rsidRPr="00BF1D8C" w:rsidRDefault="00FF5068" w:rsidP="00FF5068">
      <w:pPr>
        <w:spacing w:before="100" w:beforeAutospacing="1" w:after="100" w:afterAutospacing="1" w:line="276" w:lineRule="auto"/>
        <w:outlineLvl w:val="0"/>
        <w:rPr>
          <w:rFonts w:ascii="Arial" w:eastAsia="Times New Roman" w:hAnsi="Arial" w:cs="Arial"/>
          <w:b/>
          <w:bCs/>
          <w:kern w:val="36"/>
          <w:sz w:val="20"/>
          <w:szCs w:val="20"/>
          <w:lang w:eastAsia="en-GB"/>
        </w:rPr>
      </w:pPr>
      <w:r w:rsidRPr="00BF1D8C">
        <w:rPr>
          <w:rFonts w:ascii="Arial" w:eastAsia="Times New Roman" w:hAnsi="Arial" w:cs="Arial"/>
          <w:b/>
          <w:bCs/>
          <w:kern w:val="36"/>
          <w:sz w:val="20"/>
          <w:szCs w:val="20"/>
          <w:lang w:eastAsia="en-GB"/>
        </w:rPr>
        <w:t>Post Title:</w:t>
      </w:r>
      <w:r w:rsidRPr="00BF1D8C">
        <w:rPr>
          <w:rFonts w:ascii="Arial" w:eastAsia="Times New Roman" w:hAnsi="Arial" w:cs="Arial"/>
          <w:b/>
          <w:bCs/>
          <w:kern w:val="36"/>
          <w:sz w:val="20"/>
          <w:szCs w:val="20"/>
          <w:lang w:eastAsia="en-GB"/>
        </w:rPr>
        <w:tab/>
      </w:r>
      <w:r w:rsidRPr="00BF1D8C">
        <w:rPr>
          <w:rFonts w:ascii="Arial" w:eastAsia="Times New Roman" w:hAnsi="Arial" w:cs="Arial"/>
          <w:b/>
          <w:bCs/>
          <w:kern w:val="36"/>
          <w:sz w:val="20"/>
          <w:szCs w:val="20"/>
          <w:lang w:eastAsia="en-GB"/>
        </w:rPr>
        <w:tab/>
      </w:r>
      <w:r w:rsidR="006B0832">
        <w:rPr>
          <w:rFonts w:ascii="Arial" w:eastAsia="Times New Roman" w:hAnsi="Arial" w:cs="Arial"/>
          <w:bCs/>
          <w:kern w:val="36"/>
          <w:sz w:val="20"/>
          <w:szCs w:val="20"/>
          <w:lang w:eastAsia="en-GB"/>
        </w:rPr>
        <w:t>Mini Bus Driver</w:t>
      </w:r>
    </w:p>
    <w:p w14:paraId="396E055F" w14:textId="657CD5B7" w:rsidR="00FF5068" w:rsidRPr="00BF1D8C" w:rsidRDefault="00FF5068" w:rsidP="00FF5068">
      <w:pPr>
        <w:spacing w:before="100" w:beforeAutospacing="1" w:after="100" w:afterAutospacing="1" w:line="276" w:lineRule="auto"/>
        <w:outlineLvl w:val="0"/>
        <w:rPr>
          <w:rFonts w:ascii="Arial" w:eastAsia="Times New Roman" w:hAnsi="Arial" w:cs="Arial"/>
          <w:bCs/>
          <w:kern w:val="36"/>
          <w:sz w:val="20"/>
          <w:szCs w:val="20"/>
          <w:lang w:eastAsia="en-GB"/>
        </w:rPr>
      </w:pPr>
      <w:r w:rsidRPr="00BF1D8C">
        <w:rPr>
          <w:rFonts w:ascii="Arial" w:eastAsia="Times New Roman" w:hAnsi="Arial" w:cs="Arial"/>
          <w:b/>
          <w:bCs/>
          <w:kern w:val="36"/>
          <w:sz w:val="20"/>
          <w:szCs w:val="20"/>
          <w:lang w:eastAsia="en-GB"/>
        </w:rPr>
        <w:t>Department:</w:t>
      </w:r>
      <w:r w:rsidRPr="00BF1D8C">
        <w:rPr>
          <w:rFonts w:ascii="Arial" w:eastAsia="Times New Roman" w:hAnsi="Arial" w:cs="Arial"/>
          <w:b/>
          <w:bCs/>
          <w:kern w:val="36"/>
          <w:sz w:val="20"/>
          <w:szCs w:val="20"/>
          <w:lang w:eastAsia="en-GB"/>
        </w:rPr>
        <w:tab/>
      </w:r>
      <w:r w:rsidR="00BF1D8C">
        <w:rPr>
          <w:rFonts w:ascii="Arial" w:eastAsia="Times New Roman" w:hAnsi="Arial" w:cs="Arial"/>
          <w:b/>
          <w:bCs/>
          <w:kern w:val="36"/>
          <w:sz w:val="20"/>
          <w:szCs w:val="20"/>
          <w:lang w:eastAsia="en-GB"/>
        </w:rPr>
        <w:tab/>
      </w:r>
      <w:r w:rsidR="006B0832">
        <w:rPr>
          <w:rFonts w:ascii="Arial" w:eastAsia="Times New Roman" w:hAnsi="Arial" w:cs="Arial"/>
          <w:bCs/>
          <w:kern w:val="36"/>
          <w:sz w:val="20"/>
          <w:szCs w:val="20"/>
          <w:lang w:eastAsia="en-GB"/>
        </w:rPr>
        <w:t>Transport</w:t>
      </w:r>
    </w:p>
    <w:p w14:paraId="4CD0D837" w14:textId="4D6F39A8" w:rsidR="00FF5068" w:rsidRPr="00BF1D8C" w:rsidRDefault="00FF5068" w:rsidP="00FF5068">
      <w:pPr>
        <w:rPr>
          <w:rFonts w:ascii="Arial" w:hAnsi="Arial" w:cs="Arial"/>
          <w:b/>
          <w:sz w:val="20"/>
          <w:szCs w:val="20"/>
          <w:lang w:eastAsia="en-GB"/>
        </w:rPr>
      </w:pPr>
      <w:r w:rsidRPr="00BF1D8C">
        <w:rPr>
          <w:rFonts w:ascii="Arial" w:hAnsi="Arial" w:cs="Arial"/>
          <w:b/>
          <w:sz w:val="20"/>
          <w:szCs w:val="20"/>
          <w:lang w:eastAsia="en-GB"/>
        </w:rPr>
        <w:t>Responsible To:</w:t>
      </w:r>
      <w:r w:rsidRPr="00BF1D8C">
        <w:rPr>
          <w:rFonts w:ascii="Arial" w:hAnsi="Arial" w:cs="Arial"/>
          <w:sz w:val="20"/>
          <w:szCs w:val="20"/>
          <w:lang w:eastAsia="en-GB"/>
        </w:rPr>
        <w:tab/>
      </w:r>
      <w:r w:rsidR="006B0832">
        <w:rPr>
          <w:rFonts w:ascii="Arial" w:hAnsi="Arial" w:cs="Arial"/>
          <w:sz w:val="20"/>
          <w:szCs w:val="20"/>
          <w:lang w:eastAsia="en-GB"/>
        </w:rPr>
        <w:t>Transport Co-ordinator</w:t>
      </w:r>
    </w:p>
    <w:p w14:paraId="0303937F" w14:textId="06499086" w:rsidR="00FF5068" w:rsidRPr="00BF1D8C" w:rsidRDefault="00FF5068" w:rsidP="00FF5068">
      <w:pPr>
        <w:spacing w:before="100" w:beforeAutospacing="1" w:after="100" w:afterAutospacing="1" w:line="276" w:lineRule="auto"/>
        <w:ind w:left="2160" w:hanging="2160"/>
        <w:outlineLvl w:val="2"/>
        <w:rPr>
          <w:rFonts w:ascii="Arial" w:eastAsia="Times New Roman" w:hAnsi="Arial" w:cs="Arial"/>
          <w:b/>
          <w:bCs/>
          <w:sz w:val="20"/>
          <w:szCs w:val="20"/>
          <w:lang w:eastAsia="en-GB"/>
        </w:rPr>
      </w:pPr>
      <w:r w:rsidRPr="00BF1D8C">
        <w:rPr>
          <w:rFonts w:ascii="Arial" w:eastAsia="Times New Roman" w:hAnsi="Arial" w:cs="Arial"/>
          <w:b/>
          <w:bCs/>
          <w:sz w:val="20"/>
          <w:szCs w:val="20"/>
          <w:lang w:eastAsia="en-GB"/>
        </w:rPr>
        <w:t>Hours of work:</w:t>
      </w:r>
      <w:r w:rsidRPr="00BF1D8C">
        <w:rPr>
          <w:rFonts w:ascii="Arial" w:eastAsia="Times New Roman" w:hAnsi="Arial" w:cs="Arial"/>
          <w:b/>
          <w:bCs/>
          <w:sz w:val="20"/>
          <w:szCs w:val="20"/>
          <w:lang w:eastAsia="en-GB"/>
        </w:rPr>
        <w:tab/>
      </w:r>
      <w:r w:rsidR="00882191">
        <w:rPr>
          <w:rFonts w:ascii="Arial" w:eastAsia="Times New Roman" w:hAnsi="Arial" w:cs="Arial"/>
          <w:bCs/>
          <w:sz w:val="20"/>
          <w:szCs w:val="20"/>
          <w:lang w:eastAsia="en-GB"/>
        </w:rPr>
        <w:t xml:space="preserve">Term Time </w:t>
      </w:r>
    </w:p>
    <w:p w14:paraId="73017170" w14:textId="3E8F96CC" w:rsidR="00BF1D8C" w:rsidRPr="00BF1D8C" w:rsidRDefault="00BF1D8C" w:rsidP="00BF1D8C">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textAlignment w:val="baseline"/>
        <w:rPr>
          <w:rFonts w:ascii="Arial" w:hAnsi="Arial" w:cs="Arial"/>
          <w:sz w:val="20"/>
        </w:rPr>
      </w:pPr>
      <w:r w:rsidRPr="00BF1D8C">
        <w:rPr>
          <w:rFonts w:ascii="Arial" w:hAnsi="Arial" w:cs="Arial"/>
          <w:sz w:val="20"/>
        </w:rPr>
        <w:t xml:space="preserve">The post holder’s responsibility for promoting and safeguarding the welfare of children and young persons for whom she/he is responsible, or with whom she/he comes into contact will be to adhere to, and ensure compliance with, the Company’s Child Protection Policy Statement at all times.  If in the course of carrying out the duties of the post the post holder becomes aware of any actual or potential risks to the safety or welfare of children in either School she/he must report any concerns to the relevant School’s designated persons, currently Mrs Charlotte Futter </w:t>
      </w:r>
      <w:r w:rsidR="00525A60">
        <w:rPr>
          <w:rFonts w:ascii="Arial" w:hAnsi="Arial" w:cs="Arial"/>
          <w:sz w:val="20"/>
        </w:rPr>
        <w:t>,</w:t>
      </w:r>
      <w:r w:rsidRPr="00BF1D8C">
        <w:rPr>
          <w:rFonts w:ascii="Arial" w:hAnsi="Arial" w:cs="Arial"/>
          <w:sz w:val="20"/>
        </w:rPr>
        <w:t xml:space="preserve"> Mr Ian </w:t>
      </w:r>
      <w:r w:rsidR="00525A60" w:rsidRPr="00BF1D8C">
        <w:rPr>
          <w:rFonts w:ascii="Arial" w:hAnsi="Arial" w:cs="Arial"/>
          <w:sz w:val="20"/>
        </w:rPr>
        <w:t>Parkin</w:t>
      </w:r>
      <w:r w:rsidR="00525A60">
        <w:rPr>
          <w:rFonts w:ascii="Arial" w:hAnsi="Arial" w:cs="Arial"/>
          <w:sz w:val="20"/>
        </w:rPr>
        <w:t>,</w:t>
      </w:r>
      <w:r w:rsidR="00525A60" w:rsidRPr="00BF1D8C">
        <w:rPr>
          <w:rFonts w:ascii="Arial" w:hAnsi="Arial" w:cs="Arial"/>
          <w:sz w:val="20"/>
        </w:rPr>
        <w:t xml:space="preserve"> Mr</w:t>
      </w:r>
      <w:r w:rsidRPr="00BF1D8C">
        <w:rPr>
          <w:rFonts w:ascii="Arial" w:hAnsi="Arial" w:cs="Arial"/>
          <w:sz w:val="20"/>
        </w:rPr>
        <w:t xml:space="preserve"> Mark Pymm</w:t>
      </w:r>
      <w:r w:rsidR="00525A60">
        <w:rPr>
          <w:rFonts w:ascii="Arial" w:hAnsi="Arial" w:cs="Arial"/>
          <w:sz w:val="20"/>
        </w:rPr>
        <w:t xml:space="preserve"> and Mrs E Scoular</w:t>
      </w:r>
      <w:r w:rsidRPr="00BF1D8C">
        <w:rPr>
          <w:rFonts w:ascii="Arial" w:hAnsi="Arial" w:cs="Arial"/>
          <w:sz w:val="20"/>
        </w:rPr>
        <w:t xml:space="preserve"> at Worksop College and </w:t>
      </w:r>
      <w:r w:rsidR="00525A60">
        <w:rPr>
          <w:rFonts w:ascii="Arial" w:hAnsi="Arial" w:cs="Arial"/>
          <w:sz w:val="20"/>
        </w:rPr>
        <w:t>M</w:t>
      </w:r>
      <w:r w:rsidRPr="00BF1D8C">
        <w:rPr>
          <w:rFonts w:ascii="Arial" w:hAnsi="Arial" w:cs="Arial"/>
          <w:sz w:val="20"/>
        </w:rPr>
        <w:t>r Dan Simpson and Mrs Helen Clark at Ranby House Preparatory School, Ranby House; or in their absence, go straight to the respective School Headmaster</w:t>
      </w:r>
      <w:r w:rsidR="00525A60">
        <w:rPr>
          <w:rFonts w:ascii="Arial" w:hAnsi="Arial" w:cs="Arial"/>
          <w:sz w:val="20"/>
        </w:rPr>
        <w:t>s</w:t>
      </w:r>
    </w:p>
    <w:p w14:paraId="1969BC1E" w14:textId="4ED84119" w:rsidR="00BF1D8C" w:rsidRPr="00BF1D8C" w:rsidRDefault="00BF1D8C" w:rsidP="00BF1D8C">
      <w:pPr>
        <w:keepLines/>
        <w:pBdr>
          <w:top w:val="single" w:sz="4" w:space="1" w:color="auto"/>
          <w:left w:val="single" w:sz="4" w:space="4" w:color="auto"/>
          <w:bottom w:val="single" w:sz="4" w:space="1" w:color="auto"/>
          <w:right w:val="single" w:sz="4" w:space="4" w:color="auto"/>
        </w:pBdr>
        <w:shd w:val="clear" w:color="auto" w:fill="EEECE1"/>
        <w:overflowPunct w:val="0"/>
        <w:autoSpaceDE w:val="0"/>
        <w:autoSpaceDN w:val="0"/>
        <w:adjustRightInd w:val="0"/>
        <w:jc w:val="both"/>
        <w:textAlignment w:val="baseline"/>
        <w:rPr>
          <w:rFonts w:ascii="Arial" w:hAnsi="Arial" w:cs="Arial"/>
          <w:sz w:val="20"/>
        </w:rPr>
      </w:pPr>
      <w:r w:rsidRPr="00BF1D8C">
        <w:rPr>
          <w:rFonts w:ascii="Arial" w:hAnsi="Arial" w:cs="Arial"/>
          <w:sz w:val="20"/>
        </w:rPr>
        <w:t xml:space="preserve">The information given below is intended to provide an understanding and appreciation of the workload of the job and its role within the </w:t>
      </w:r>
      <w:r w:rsidR="00525A60" w:rsidRPr="00BF1D8C">
        <w:rPr>
          <w:rFonts w:ascii="Arial" w:hAnsi="Arial" w:cs="Arial"/>
          <w:sz w:val="20"/>
        </w:rPr>
        <w:t>school</w:t>
      </w:r>
      <w:r w:rsidRPr="00BF1D8C">
        <w:rPr>
          <w:rFonts w:ascii="Arial" w:hAnsi="Arial" w:cs="Arial"/>
          <w:sz w:val="20"/>
        </w:rPr>
        <w:t>. Duties must be carried out in strict compliance with the School’s policies on equal opportunities and health and safety.</w:t>
      </w:r>
    </w:p>
    <w:p w14:paraId="314C8BA4" w14:textId="77777777" w:rsidR="00FF5068" w:rsidRPr="008C2BB1" w:rsidRDefault="00FF5068" w:rsidP="00FF5068">
      <w:pPr>
        <w:jc w:val="both"/>
        <w:rPr>
          <w:rFonts w:eastAsia="Times New Roman" w:cs="Times New Roman"/>
          <w:u w:val="single"/>
          <w:lang w:eastAsia="en-GB"/>
        </w:rPr>
      </w:pPr>
    </w:p>
    <w:p w14:paraId="6095E885" w14:textId="6B1D3C15" w:rsidR="004C3A9C" w:rsidRPr="00F91D21" w:rsidRDefault="00BF1D8C" w:rsidP="004C3A9C">
      <w:pPr>
        <w:suppressAutoHyphens/>
        <w:autoSpaceDN w:val="0"/>
        <w:textAlignment w:val="baseline"/>
        <w:rPr>
          <w:rFonts w:ascii="Georgia" w:eastAsia="Calibri" w:hAnsi="Georgia" w:cs="Arial"/>
          <w:b/>
          <w:sz w:val="20"/>
          <w:szCs w:val="20"/>
        </w:rPr>
      </w:pPr>
      <w:r w:rsidRPr="00F91D21">
        <w:rPr>
          <w:rFonts w:ascii="Georgia" w:eastAsia="Calibri" w:hAnsi="Georgia" w:cs="Arial"/>
          <w:b/>
          <w:sz w:val="20"/>
          <w:szCs w:val="20"/>
        </w:rPr>
        <w:t>Overview</w:t>
      </w:r>
    </w:p>
    <w:p w14:paraId="5CDD1666" w14:textId="5FBBB159" w:rsidR="00B21F6B" w:rsidRDefault="006B0832" w:rsidP="006B0832">
      <w:pPr>
        <w:shd w:val="clear" w:color="auto" w:fill="FFFFFF"/>
        <w:spacing w:before="100" w:beforeAutospacing="1" w:after="100" w:afterAutospacing="1"/>
        <w:rPr>
          <w:rFonts w:ascii="Arial" w:eastAsia="Times New Roman" w:hAnsi="Arial" w:cs="Arial"/>
          <w:color w:val="2D2D2D"/>
          <w:sz w:val="20"/>
          <w:szCs w:val="20"/>
          <w:lang w:eastAsia="en-GB"/>
        </w:rPr>
      </w:pPr>
      <w:r w:rsidRPr="006B0832">
        <w:rPr>
          <w:rFonts w:ascii="Arial" w:eastAsia="Times New Roman" w:hAnsi="Arial" w:cs="Arial"/>
          <w:color w:val="2D2D2D"/>
          <w:sz w:val="20"/>
          <w:szCs w:val="20"/>
          <w:lang w:eastAsia="en-GB"/>
        </w:rPr>
        <w:t xml:space="preserve">The role will be transporting pupils to and </w:t>
      </w:r>
      <w:r w:rsidR="008910DD" w:rsidRPr="006B0832">
        <w:rPr>
          <w:rFonts w:ascii="Arial" w:eastAsia="Times New Roman" w:hAnsi="Arial" w:cs="Arial"/>
          <w:color w:val="2D2D2D"/>
          <w:sz w:val="20"/>
          <w:szCs w:val="20"/>
          <w:lang w:eastAsia="en-GB"/>
        </w:rPr>
        <w:t xml:space="preserve">from </w:t>
      </w:r>
      <w:r w:rsidR="00D85FD0">
        <w:rPr>
          <w:rFonts w:ascii="Arial" w:eastAsia="Times New Roman" w:hAnsi="Arial" w:cs="Arial"/>
          <w:color w:val="2D2D2D"/>
          <w:sz w:val="20"/>
          <w:szCs w:val="20"/>
          <w:lang w:eastAsia="en-GB"/>
        </w:rPr>
        <w:t>designated collection routes.</w:t>
      </w:r>
      <w:r w:rsidR="008910DD">
        <w:rPr>
          <w:rFonts w:ascii="Arial" w:eastAsia="Times New Roman" w:hAnsi="Arial" w:cs="Arial"/>
          <w:color w:val="2D2D2D"/>
          <w:sz w:val="20"/>
          <w:szCs w:val="20"/>
          <w:lang w:eastAsia="en-GB"/>
        </w:rPr>
        <w:t xml:space="preserve"> </w:t>
      </w:r>
      <w:r w:rsidR="00D85FD0">
        <w:rPr>
          <w:rFonts w:ascii="Arial" w:eastAsia="Times New Roman" w:hAnsi="Arial" w:cs="Arial"/>
          <w:color w:val="2D2D2D"/>
          <w:sz w:val="20"/>
          <w:szCs w:val="20"/>
          <w:lang w:eastAsia="en-GB"/>
        </w:rPr>
        <w:t xml:space="preserve">In </w:t>
      </w:r>
      <w:r w:rsidR="00B21F6B">
        <w:rPr>
          <w:rFonts w:ascii="Arial" w:eastAsia="Times New Roman" w:hAnsi="Arial" w:cs="Arial"/>
          <w:color w:val="2D2D2D"/>
          <w:sz w:val="20"/>
          <w:szCs w:val="20"/>
          <w:lang w:eastAsia="en-GB"/>
        </w:rPr>
        <w:t>addition,</w:t>
      </w:r>
      <w:r w:rsidR="00D85FD0">
        <w:rPr>
          <w:rFonts w:ascii="Arial" w:eastAsia="Times New Roman" w:hAnsi="Arial" w:cs="Arial"/>
          <w:color w:val="2D2D2D"/>
          <w:sz w:val="20"/>
          <w:szCs w:val="20"/>
          <w:lang w:eastAsia="en-GB"/>
        </w:rPr>
        <w:t xml:space="preserve"> there may be available on a voluntary </w:t>
      </w:r>
      <w:r w:rsidR="00B21F6B">
        <w:rPr>
          <w:rFonts w:ascii="Arial" w:eastAsia="Times New Roman" w:hAnsi="Arial" w:cs="Arial"/>
          <w:color w:val="2D2D2D"/>
          <w:sz w:val="20"/>
          <w:szCs w:val="20"/>
          <w:lang w:eastAsia="en-GB"/>
        </w:rPr>
        <w:t>basis, the</w:t>
      </w:r>
      <w:r w:rsidR="00D85FD0">
        <w:rPr>
          <w:rFonts w:ascii="Arial" w:eastAsia="Times New Roman" w:hAnsi="Arial" w:cs="Arial"/>
          <w:color w:val="2D2D2D"/>
          <w:sz w:val="20"/>
          <w:szCs w:val="20"/>
          <w:lang w:eastAsia="en-GB"/>
        </w:rPr>
        <w:t xml:space="preserve"> possibility to work additional hours, transporting pupils to and from </w:t>
      </w:r>
      <w:r w:rsidRPr="006B0832">
        <w:rPr>
          <w:rFonts w:ascii="Arial" w:eastAsia="Times New Roman" w:hAnsi="Arial" w:cs="Arial"/>
          <w:color w:val="2D2D2D"/>
          <w:sz w:val="20"/>
          <w:szCs w:val="20"/>
          <w:lang w:eastAsia="en-GB"/>
        </w:rPr>
        <w:t xml:space="preserve">airports, stations and other venues including sports fixtures. This will include working some evenings and weekends. </w:t>
      </w:r>
    </w:p>
    <w:p w14:paraId="692CDA59" w14:textId="4692CABE" w:rsidR="00421BB9" w:rsidRDefault="00421BB9" w:rsidP="00421BB9">
      <w:pPr>
        <w:jc w:val="both"/>
        <w:rPr>
          <w:rFonts w:ascii="Georgia" w:eastAsia="Calibri" w:hAnsi="Georgia" w:cs="Arial"/>
          <w:b/>
          <w:sz w:val="20"/>
          <w:szCs w:val="20"/>
        </w:rPr>
      </w:pPr>
      <w:r>
        <w:rPr>
          <w:rFonts w:ascii="Georgia" w:eastAsia="Calibri" w:hAnsi="Georgia" w:cs="Arial"/>
          <w:b/>
          <w:sz w:val="20"/>
          <w:szCs w:val="20"/>
        </w:rPr>
        <w:t xml:space="preserve">Key </w:t>
      </w:r>
      <w:r w:rsidRPr="00421BB9">
        <w:rPr>
          <w:rFonts w:ascii="Georgia" w:eastAsia="Calibri" w:hAnsi="Georgia" w:cs="Arial"/>
          <w:b/>
          <w:sz w:val="20"/>
          <w:szCs w:val="20"/>
        </w:rPr>
        <w:t>Responsibilities</w:t>
      </w:r>
    </w:p>
    <w:p w14:paraId="350B8D70" w14:textId="173DE0B3" w:rsidR="006B0832" w:rsidRDefault="006B0832" w:rsidP="00421BB9">
      <w:pPr>
        <w:jc w:val="both"/>
        <w:rPr>
          <w:rFonts w:ascii="Georgia" w:eastAsia="Calibri" w:hAnsi="Georgia" w:cs="Arial"/>
          <w:b/>
          <w:sz w:val="20"/>
          <w:szCs w:val="20"/>
        </w:rPr>
      </w:pPr>
    </w:p>
    <w:p w14:paraId="77EF4EF6" w14:textId="35898A4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To pick up and safely co</w:t>
      </w:r>
      <w:r w:rsidR="00C04055">
        <w:rPr>
          <w:rFonts w:ascii="Arial" w:hAnsi="Arial" w:cs="Arial"/>
          <w:szCs w:val="22"/>
        </w:rPr>
        <w:t>n</w:t>
      </w:r>
      <w:r w:rsidRPr="005444E9">
        <w:rPr>
          <w:rFonts w:ascii="Arial" w:hAnsi="Arial" w:cs="Arial"/>
          <w:szCs w:val="22"/>
        </w:rPr>
        <w:t>vey pupils to the appropriate school.</w:t>
      </w:r>
    </w:p>
    <w:p w14:paraId="32B53B37" w14:textId="7777777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To ensure pupils board and alight at appointed stops.</w:t>
      </w:r>
    </w:p>
    <w:p w14:paraId="6DAD6C98" w14:textId="7777777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To maintain reasonable and safe behaviour of children whilst on vehicle.</w:t>
      </w:r>
    </w:p>
    <w:p w14:paraId="312BE53A" w14:textId="61BBAA44"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 xml:space="preserve">Carry out </w:t>
      </w:r>
      <w:r>
        <w:rPr>
          <w:rFonts w:ascii="Arial" w:hAnsi="Arial" w:cs="Arial"/>
          <w:szCs w:val="22"/>
        </w:rPr>
        <w:t xml:space="preserve">pre use </w:t>
      </w:r>
      <w:r w:rsidRPr="005444E9">
        <w:rPr>
          <w:rFonts w:ascii="Arial" w:hAnsi="Arial" w:cs="Arial"/>
          <w:szCs w:val="22"/>
        </w:rPr>
        <w:t>checks on vehicles, for damage and roadworthiness in accordance to the daily inspection schedule reporting any defects or concerns regarding vehicle safety to the Operations Manager.</w:t>
      </w:r>
    </w:p>
    <w:p w14:paraId="7C05AC05" w14:textId="7777777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Maintain the highest standards of safety at all times.</w:t>
      </w:r>
    </w:p>
    <w:p w14:paraId="00A546BD" w14:textId="7777777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Weekly cleaning of interior and exterior of vehicles.</w:t>
      </w:r>
    </w:p>
    <w:p w14:paraId="5F976B25" w14:textId="77777777" w:rsidR="005444E9" w:rsidRPr="005444E9" w:rsidRDefault="005444E9" w:rsidP="005444E9">
      <w:pPr>
        <w:pStyle w:val="List"/>
        <w:numPr>
          <w:ilvl w:val="0"/>
          <w:numId w:val="24"/>
        </w:numPr>
        <w:rPr>
          <w:rFonts w:ascii="Arial" w:hAnsi="Arial" w:cs="Arial"/>
          <w:szCs w:val="22"/>
        </w:rPr>
      </w:pPr>
      <w:r w:rsidRPr="005444E9">
        <w:rPr>
          <w:rFonts w:ascii="Arial" w:hAnsi="Arial" w:cs="Arial"/>
          <w:szCs w:val="22"/>
        </w:rPr>
        <w:t>Complete driver’s records and timesheets when necessary.</w:t>
      </w:r>
    </w:p>
    <w:p w14:paraId="4EF643E8" w14:textId="57CDBF47" w:rsidR="005444E9" w:rsidRDefault="005444E9" w:rsidP="005444E9">
      <w:pPr>
        <w:pStyle w:val="List"/>
        <w:numPr>
          <w:ilvl w:val="0"/>
          <w:numId w:val="24"/>
        </w:numPr>
        <w:rPr>
          <w:rFonts w:ascii="Arial" w:hAnsi="Arial" w:cs="Arial"/>
          <w:szCs w:val="22"/>
        </w:rPr>
      </w:pPr>
      <w:r w:rsidRPr="005444E9">
        <w:rPr>
          <w:rFonts w:ascii="Arial" w:hAnsi="Arial" w:cs="Arial"/>
          <w:szCs w:val="22"/>
        </w:rPr>
        <w:t>Refuel vehicles as necessary.</w:t>
      </w:r>
    </w:p>
    <w:p w14:paraId="3E9EE2A9" w14:textId="77777777" w:rsidR="00A75856" w:rsidRDefault="00A75856" w:rsidP="00421BB9">
      <w:pPr>
        <w:jc w:val="both"/>
        <w:rPr>
          <w:rFonts w:ascii="Georgia" w:eastAsia="Calibri" w:hAnsi="Georgia" w:cs="Arial"/>
          <w:b/>
          <w:sz w:val="20"/>
          <w:szCs w:val="20"/>
        </w:rPr>
      </w:pPr>
    </w:p>
    <w:p w14:paraId="465E3C0D" w14:textId="10699C53" w:rsidR="006B0832" w:rsidRDefault="006B0832" w:rsidP="00421BB9">
      <w:pPr>
        <w:jc w:val="both"/>
        <w:rPr>
          <w:rFonts w:ascii="Georgia" w:eastAsia="Calibri" w:hAnsi="Georgia" w:cs="Arial"/>
          <w:b/>
          <w:sz w:val="20"/>
          <w:szCs w:val="20"/>
        </w:rPr>
      </w:pPr>
      <w:r>
        <w:rPr>
          <w:rFonts w:ascii="Georgia" w:eastAsia="Calibri" w:hAnsi="Georgia" w:cs="Arial"/>
          <w:b/>
          <w:sz w:val="20"/>
          <w:szCs w:val="20"/>
        </w:rPr>
        <w:lastRenderedPageBreak/>
        <w:t>Key Requirements</w:t>
      </w:r>
    </w:p>
    <w:p w14:paraId="22C6F903" w14:textId="505FB464" w:rsidR="00681F1D" w:rsidRDefault="00681F1D" w:rsidP="006B0832">
      <w:pPr>
        <w:numPr>
          <w:ilvl w:val="0"/>
          <w:numId w:val="22"/>
        </w:numPr>
        <w:shd w:val="clear" w:color="auto" w:fill="FFFFFF"/>
        <w:spacing w:before="100" w:beforeAutospacing="1" w:after="100" w:afterAutospacing="1"/>
        <w:ind w:left="36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Ideally D1 </w:t>
      </w:r>
      <w:r w:rsidR="006B0832" w:rsidRPr="006B0832">
        <w:rPr>
          <w:rFonts w:ascii="Arial" w:eastAsia="Times New Roman" w:hAnsi="Arial" w:cs="Arial"/>
          <w:color w:val="000000"/>
          <w:sz w:val="20"/>
          <w:szCs w:val="20"/>
          <w:lang w:eastAsia="en-GB"/>
        </w:rPr>
        <w:t xml:space="preserve">driving licence </w:t>
      </w:r>
      <w:r w:rsidRPr="006B0832">
        <w:rPr>
          <w:rFonts w:ascii="Arial" w:eastAsia="Times New Roman" w:hAnsi="Arial" w:cs="Arial"/>
          <w:color w:val="000000"/>
          <w:sz w:val="20"/>
          <w:szCs w:val="20"/>
          <w:lang w:eastAsia="en-GB"/>
        </w:rPr>
        <w:t>holders.</w:t>
      </w:r>
    </w:p>
    <w:p w14:paraId="0E3BC630" w14:textId="2C2F4740" w:rsidR="006B0832" w:rsidRPr="006B0832" w:rsidRDefault="00681F1D" w:rsidP="006B0832">
      <w:pPr>
        <w:numPr>
          <w:ilvl w:val="0"/>
          <w:numId w:val="22"/>
        </w:numPr>
        <w:shd w:val="clear" w:color="auto" w:fill="FFFFFF"/>
        <w:spacing w:before="100" w:beforeAutospacing="1" w:after="100" w:afterAutospacing="1"/>
        <w:ind w:left="360"/>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Experience of driving minibus or larger vehicle.</w:t>
      </w:r>
    </w:p>
    <w:p w14:paraId="262EE619" w14:textId="769374DA" w:rsidR="006B0832" w:rsidRPr="006B0832" w:rsidRDefault="006B0832" w:rsidP="006B0832">
      <w:pPr>
        <w:numPr>
          <w:ilvl w:val="0"/>
          <w:numId w:val="22"/>
        </w:numPr>
        <w:shd w:val="clear" w:color="auto" w:fill="FFFFFF"/>
        <w:spacing w:before="100" w:beforeAutospacing="1" w:after="100" w:afterAutospacing="1"/>
        <w:ind w:left="360"/>
        <w:rPr>
          <w:rFonts w:ascii="Arial" w:eastAsia="Times New Roman" w:hAnsi="Arial" w:cs="Arial"/>
          <w:color w:val="000000"/>
          <w:sz w:val="20"/>
          <w:szCs w:val="20"/>
          <w:lang w:eastAsia="en-GB"/>
        </w:rPr>
      </w:pPr>
      <w:r w:rsidRPr="006B0832">
        <w:rPr>
          <w:rFonts w:ascii="Arial" w:eastAsia="Times New Roman" w:hAnsi="Arial" w:cs="Arial"/>
          <w:color w:val="000000"/>
          <w:sz w:val="20"/>
          <w:szCs w:val="20"/>
          <w:lang w:eastAsia="en-GB"/>
        </w:rPr>
        <w:t xml:space="preserve">Ability to work on your </w:t>
      </w:r>
      <w:r w:rsidR="00681F1D" w:rsidRPr="006B0832">
        <w:rPr>
          <w:rFonts w:ascii="Arial" w:eastAsia="Times New Roman" w:hAnsi="Arial" w:cs="Arial"/>
          <w:color w:val="000000"/>
          <w:sz w:val="20"/>
          <w:szCs w:val="20"/>
          <w:lang w:eastAsia="en-GB"/>
        </w:rPr>
        <w:t>own.</w:t>
      </w:r>
    </w:p>
    <w:p w14:paraId="703E0B92" w14:textId="77777777" w:rsidR="006B0832" w:rsidRPr="006B0832" w:rsidRDefault="006B0832" w:rsidP="006B0832">
      <w:pPr>
        <w:numPr>
          <w:ilvl w:val="0"/>
          <w:numId w:val="22"/>
        </w:numPr>
        <w:shd w:val="clear" w:color="auto" w:fill="FFFFFF"/>
        <w:spacing w:before="100" w:beforeAutospacing="1" w:after="100" w:afterAutospacing="1"/>
        <w:ind w:left="360"/>
        <w:rPr>
          <w:rFonts w:ascii="Arial" w:eastAsia="Times New Roman" w:hAnsi="Arial" w:cs="Arial"/>
          <w:color w:val="000000"/>
          <w:sz w:val="20"/>
          <w:szCs w:val="20"/>
          <w:lang w:eastAsia="en-GB"/>
        </w:rPr>
      </w:pPr>
      <w:r w:rsidRPr="006B0832">
        <w:rPr>
          <w:rFonts w:ascii="Arial" w:eastAsia="Times New Roman" w:hAnsi="Arial" w:cs="Arial"/>
          <w:color w:val="000000"/>
          <w:sz w:val="20"/>
          <w:szCs w:val="20"/>
          <w:lang w:eastAsia="en-GB"/>
        </w:rPr>
        <w:t>A polite, helpful demeanour</w:t>
      </w:r>
    </w:p>
    <w:p w14:paraId="174ECC9D" w14:textId="77777777" w:rsidR="006B0832" w:rsidRPr="006B0832" w:rsidRDefault="006B0832" w:rsidP="006B0832">
      <w:pPr>
        <w:numPr>
          <w:ilvl w:val="0"/>
          <w:numId w:val="22"/>
        </w:numPr>
        <w:shd w:val="clear" w:color="auto" w:fill="FFFFFF"/>
        <w:spacing w:before="100" w:beforeAutospacing="1" w:after="100" w:afterAutospacing="1"/>
        <w:ind w:left="360"/>
        <w:rPr>
          <w:rFonts w:ascii="Arial" w:eastAsia="Times New Roman" w:hAnsi="Arial" w:cs="Arial"/>
          <w:color w:val="000000"/>
          <w:sz w:val="20"/>
          <w:szCs w:val="20"/>
          <w:lang w:eastAsia="en-GB"/>
        </w:rPr>
      </w:pPr>
      <w:r w:rsidRPr="006B0832">
        <w:rPr>
          <w:rFonts w:ascii="Arial" w:eastAsia="Times New Roman" w:hAnsi="Arial" w:cs="Arial"/>
          <w:color w:val="000000"/>
          <w:sz w:val="20"/>
          <w:szCs w:val="20"/>
          <w:lang w:eastAsia="en-GB"/>
        </w:rPr>
        <w:t>Smart and well-presented</w:t>
      </w:r>
    </w:p>
    <w:p w14:paraId="0F85FF10" w14:textId="77777777" w:rsidR="00FF5068" w:rsidRPr="00F91D21" w:rsidRDefault="00004A8A" w:rsidP="00FF5068">
      <w:pPr>
        <w:tabs>
          <w:tab w:val="num" w:pos="540"/>
        </w:tabs>
        <w:rPr>
          <w:rFonts w:ascii="Georgia" w:eastAsia="Times New Roman" w:hAnsi="Georgia" w:cs="Arial"/>
          <w:b/>
          <w:szCs w:val="20"/>
          <w:lang w:eastAsia="en-GB"/>
        </w:rPr>
      </w:pPr>
      <w:r w:rsidRPr="00F91D21">
        <w:rPr>
          <w:rFonts w:ascii="Georgia" w:eastAsia="Times New Roman" w:hAnsi="Georgia" w:cs="Arial"/>
          <w:b/>
          <w:szCs w:val="20"/>
          <w:lang w:eastAsia="en-GB"/>
        </w:rPr>
        <w:t>Pastoral Care</w:t>
      </w:r>
    </w:p>
    <w:p w14:paraId="2296B193" w14:textId="77777777" w:rsidR="00213A6A" w:rsidRPr="00DA5150" w:rsidRDefault="00213A6A" w:rsidP="00FF5068">
      <w:pPr>
        <w:tabs>
          <w:tab w:val="num" w:pos="540"/>
        </w:tabs>
        <w:rPr>
          <w:rFonts w:ascii="Arial" w:eastAsia="Times New Roman" w:hAnsi="Arial" w:cs="Arial"/>
          <w:b/>
          <w:sz w:val="20"/>
          <w:szCs w:val="20"/>
          <w:lang w:eastAsia="en-GB"/>
        </w:rPr>
      </w:pPr>
    </w:p>
    <w:p w14:paraId="210331B9" w14:textId="53FE14D0" w:rsidR="00776EF9" w:rsidRPr="00DA5150" w:rsidRDefault="00004A8A" w:rsidP="00004A8A">
      <w:pPr>
        <w:tabs>
          <w:tab w:val="left" w:pos="540"/>
        </w:tabs>
        <w:autoSpaceDN w:val="0"/>
        <w:rPr>
          <w:rFonts w:ascii="Arial" w:eastAsia="Times New Roman" w:hAnsi="Arial" w:cs="Arial"/>
          <w:sz w:val="20"/>
          <w:szCs w:val="20"/>
          <w:lang w:eastAsia="en-GB"/>
        </w:rPr>
      </w:pPr>
      <w:r w:rsidRPr="00DA5150">
        <w:rPr>
          <w:rFonts w:ascii="Arial" w:eastAsia="Times New Roman" w:hAnsi="Arial" w:cs="Arial"/>
          <w:sz w:val="20"/>
          <w:szCs w:val="20"/>
          <w:lang w:eastAsia="en-GB"/>
        </w:rPr>
        <w:t xml:space="preserve">In addition to the academic role, every teacher is expected to play a full role in the life of the School outside the classroom and </w:t>
      </w:r>
      <w:r w:rsidR="00213A6A" w:rsidRPr="00DA5150">
        <w:rPr>
          <w:rFonts w:ascii="Arial" w:eastAsia="Times New Roman" w:hAnsi="Arial" w:cs="Arial"/>
          <w:sz w:val="20"/>
          <w:szCs w:val="20"/>
          <w:lang w:eastAsia="en-GB"/>
        </w:rPr>
        <w:t>is</w:t>
      </w:r>
      <w:r w:rsidRPr="00DA5150">
        <w:rPr>
          <w:rFonts w:ascii="Arial" w:eastAsia="Times New Roman" w:hAnsi="Arial" w:cs="Arial"/>
          <w:sz w:val="20"/>
          <w:szCs w:val="20"/>
          <w:lang w:eastAsia="en-GB"/>
        </w:rPr>
        <w:t xml:space="preserve"> attached to one of the boarding or day houses. </w:t>
      </w:r>
    </w:p>
    <w:p w14:paraId="6D8D7F58" w14:textId="556BE82D" w:rsidR="00004A8A" w:rsidRPr="00DA5150" w:rsidRDefault="00004A8A" w:rsidP="00004A8A">
      <w:pPr>
        <w:tabs>
          <w:tab w:val="left" w:pos="540"/>
        </w:tabs>
        <w:autoSpaceDN w:val="0"/>
        <w:rPr>
          <w:rFonts w:ascii="Arial" w:eastAsia="Times New Roman" w:hAnsi="Arial" w:cs="Arial"/>
          <w:sz w:val="20"/>
          <w:szCs w:val="20"/>
          <w:lang w:eastAsia="en-GB"/>
        </w:rPr>
      </w:pPr>
      <w:r w:rsidRPr="00DA5150">
        <w:rPr>
          <w:rFonts w:ascii="Arial" w:eastAsia="Times New Roman" w:hAnsi="Arial" w:cs="Arial"/>
          <w:sz w:val="20"/>
          <w:szCs w:val="20"/>
          <w:lang w:eastAsia="en-GB"/>
        </w:rPr>
        <w:t>This job Description covers the main duties and responsibilities of the role. The role holder may be asked to carry out other activities commensurate with this Job Description from time to time.</w:t>
      </w:r>
    </w:p>
    <w:p w14:paraId="685B3DE4" w14:textId="77777777" w:rsidR="003A77FD" w:rsidRDefault="003A77FD" w:rsidP="00BF3509">
      <w:pPr>
        <w:tabs>
          <w:tab w:val="left" w:pos="540"/>
        </w:tabs>
        <w:autoSpaceDN w:val="0"/>
        <w:rPr>
          <w:rFonts w:ascii="Arial" w:eastAsia="Times New Roman" w:hAnsi="Arial" w:cs="Arial"/>
          <w:sz w:val="20"/>
          <w:szCs w:val="20"/>
          <w:lang w:eastAsia="en-GB"/>
        </w:rPr>
      </w:pPr>
    </w:p>
    <w:p w14:paraId="61ECFF77" w14:textId="77777777" w:rsidR="00D05C5E" w:rsidRPr="00F91D21" w:rsidRDefault="00D05C5E" w:rsidP="00D05C5E">
      <w:pPr>
        <w:rPr>
          <w:rFonts w:ascii="Georgia" w:hAnsi="Georgia" w:cs="Arial"/>
          <w:b/>
          <w:bCs/>
        </w:rPr>
      </w:pPr>
      <w:r w:rsidRPr="00F91D21">
        <w:rPr>
          <w:rFonts w:ascii="Georgia" w:hAnsi="Georgia" w:cs="Arial"/>
          <w:b/>
          <w:bCs/>
        </w:rPr>
        <w:t>Other Matters</w:t>
      </w:r>
    </w:p>
    <w:p w14:paraId="5C115D4F" w14:textId="77777777" w:rsidR="00D05C5E" w:rsidRPr="00847BDF" w:rsidRDefault="00D05C5E" w:rsidP="00D05C5E">
      <w:pPr>
        <w:rPr>
          <w:rFonts w:ascii="Arial" w:hAnsi="Arial" w:cs="Arial"/>
          <w:sz w:val="20"/>
        </w:rPr>
      </w:pPr>
    </w:p>
    <w:p w14:paraId="21357AD0" w14:textId="77777777" w:rsidR="00D05C5E" w:rsidRPr="00847BDF" w:rsidRDefault="00D05C5E" w:rsidP="00D05C5E">
      <w:pPr>
        <w:rPr>
          <w:rFonts w:ascii="Arial" w:hAnsi="Arial" w:cs="Arial"/>
          <w:sz w:val="20"/>
        </w:rPr>
      </w:pPr>
      <w:r w:rsidRPr="00847BDF">
        <w:rPr>
          <w:rFonts w:ascii="Arial" w:hAnsi="Arial" w:cs="Arial"/>
          <w:sz w:val="20"/>
        </w:rPr>
        <w:t>You will be required to carry out other duties as may be commensurate with the post which do not change the character or purpose of the post which are necessary to maintain high standards of business practice.  This job description therefore may be altered from time to time to meet the changing needs of the School.</w:t>
      </w:r>
    </w:p>
    <w:p w14:paraId="498E4AB1" w14:textId="77777777" w:rsidR="00B21F6B" w:rsidRDefault="00B21F6B" w:rsidP="00D05C5E">
      <w:pPr>
        <w:rPr>
          <w:rFonts w:ascii="Arial" w:hAnsi="Arial" w:cs="Arial"/>
          <w:b/>
          <w:sz w:val="20"/>
        </w:rPr>
      </w:pPr>
    </w:p>
    <w:p w14:paraId="162EE45F" w14:textId="77777777" w:rsidR="00D05C5E" w:rsidRPr="00F91D21" w:rsidRDefault="00D05C5E" w:rsidP="00D05C5E">
      <w:pPr>
        <w:rPr>
          <w:rFonts w:ascii="Georgia" w:hAnsi="Georgia" w:cs="Arial"/>
          <w:b/>
        </w:rPr>
      </w:pPr>
      <w:r w:rsidRPr="00F91D21">
        <w:rPr>
          <w:rFonts w:ascii="Georgia" w:hAnsi="Georgia" w:cs="Arial"/>
          <w:b/>
        </w:rPr>
        <w:t>Health and Safety</w:t>
      </w:r>
    </w:p>
    <w:p w14:paraId="1FFBBEBF" w14:textId="77777777" w:rsidR="00D05C5E" w:rsidRPr="00847BDF" w:rsidRDefault="00D05C5E" w:rsidP="00D05C5E">
      <w:pPr>
        <w:rPr>
          <w:rFonts w:ascii="Arial" w:hAnsi="Arial" w:cs="Arial"/>
          <w:b/>
          <w:sz w:val="20"/>
        </w:rPr>
      </w:pPr>
    </w:p>
    <w:p w14:paraId="17D15BA3" w14:textId="77777777" w:rsidR="00D05C5E" w:rsidRPr="00847BDF" w:rsidRDefault="00D05C5E" w:rsidP="00D05C5E">
      <w:pPr>
        <w:rPr>
          <w:rFonts w:ascii="Arial" w:hAnsi="Arial" w:cs="Arial"/>
          <w:sz w:val="20"/>
        </w:rPr>
      </w:pPr>
      <w:r w:rsidRPr="00847BDF">
        <w:rPr>
          <w:rFonts w:ascii="Arial" w:hAnsi="Arial" w:cs="Arial"/>
          <w:sz w:val="20"/>
        </w:rPr>
        <w:t xml:space="preserve">The School is committed to ensuring the Health and Safety of all who learn, work, live and visit the School. </w:t>
      </w:r>
      <w:r w:rsidRPr="00847BDF">
        <w:rPr>
          <w:rFonts w:ascii="Arial" w:hAnsi="Arial" w:cs="Arial"/>
          <w:color w:val="000000"/>
          <w:sz w:val="20"/>
        </w:rPr>
        <w:t>You must take reasonable care for your own health and safety and that of other persons who may be affected by your activities.</w:t>
      </w:r>
      <w:r w:rsidRPr="00847BDF">
        <w:rPr>
          <w:rFonts w:ascii="Arial" w:hAnsi="Arial" w:cs="Arial"/>
          <w:sz w:val="20"/>
        </w:rPr>
        <w:t xml:space="preserve"> All safety instructions must be obeyed and the required training undertaken. All accidents and near misses must be reported and recorded within the Accident Book available on both sites.</w:t>
      </w:r>
    </w:p>
    <w:p w14:paraId="229C88B0" w14:textId="2787D533" w:rsidR="00847BDF" w:rsidRPr="00847BDF" w:rsidRDefault="00847BDF" w:rsidP="00D05C5E">
      <w:pPr>
        <w:rPr>
          <w:rFonts w:ascii="Arial" w:hAnsi="Arial" w:cs="Arial"/>
          <w:sz w:val="20"/>
        </w:rPr>
      </w:pPr>
    </w:p>
    <w:p w14:paraId="154CA8B1" w14:textId="77777777" w:rsidR="00D05C5E" w:rsidRPr="00F91D21" w:rsidRDefault="00D05C5E" w:rsidP="00D05C5E">
      <w:pPr>
        <w:rPr>
          <w:rFonts w:ascii="Georgia" w:hAnsi="Georgia" w:cs="Arial"/>
          <w:b/>
          <w:color w:val="000000"/>
        </w:rPr>
      </w:pPr>
      <w:r w:rsidRPr="00F91D21">
        <w:rPr>
          <w:rFonts w:ascii="Georgia" w:hAnsi="Georgia" w:cs="Arial"/>
          <w:b/>
          <w:color w:val="000000"/>
        </w:rPr>
        <w:t xml:space="preserve">Safeguarding &amp; Child Protection </w:t>
      </w:r>
    </w:p>
    <w:p w14:paraId="38F055EF" w14:textId="77777777" w:rsidR="00D05C5E" w:rsidRPr="00847BDF" w:rsidRDefault="00D05C5E" w:rsidP="00D05C5E">
      <w:pPr>
        <w:rPr>
          <w:rFonts w:ascii="Arial" w:hAnsi="Arial" w:cs="Arial"/>
          <w:color w:val="000000"/>
          <w:sz w:val="20"/>
        </w:rPr>
      </w:pPr>
    </w:p>
    <w:p w14:paraId="771D7E2C" w14:textId="77777777" w:rsidR="00D05C5E" w:rsidRPr="00847BDF" w:rsidRDefault="00D05C5E" w:rsidP="00D05C5E">
      <w:pPr>
        <w:rPr>
          <w:rFonts w:ascii="Arial" w:hAnsi="Arial" w:cs="Arial"/>
          <w:color w:val="000000"/>
          <w:sz w:val="20"/>
        </w:rPr>
      </w:pPr>
      <w:r w:rsidRPr="00847BDF">
        <w:rPr>
          <w:rFonts w:ascii="Arial" w:hAnsi="Arial" w:cs="Arial"/>
          <w:color w:val="000000"/>
          <w:sz w:val="20"/>
        </w:rPr>
        <w:t>For  this  post  must  be  willing  to  undergo  child  protection  screening,  including,  but  not  limited  to,  reference checks with previous employers, prohibition checks and a criminal record check via the Applicants Disclosure and  Barring  Service  (including  Barred  List  Check).  All offers of employment are conditional upon the satisfactory outcome of child protection screening checks.</w:t>
      </w:r>
    </w:p>
    <w:p w14:paraId="417E61B5" w14:textId="77777777" w:rsidR="00D05C5E" w:rsidRDefault="00D05C5E" w:rsidP="00D05C5E">
      <w:pPr>
        <w:rPr>
          <w:rFonts w:ascii="Arial" w:hAnsi="Arial" w:cs="Arial"/>
          <w:color w:val="000000"/>
          <w:sz w:val="20"/>
        </w:rPr>
      </w:pPr>
    </w:p>
    <w:p w14:paraId="2877432F" w14:textId="77777777" w:rsidR="00D05C5E" w:rsidRPr="00F91D21" w:rsidRDefault="00D05C5E" w:rsidP="00D05C5E">
      <w:pPr>
        <w:rPr>
          <w:rFonts w:ascii="Georgia" w:hAnsi="Georgia" w:cs="Arial"/>
          <w:b/>
          <w:color w:val="000000"/>
        </w:rPr>
      </w:pPr>
      <w:r w:rsidRPr="00F91D21">
        <w:rPr>
          <w:rFonts w:ascii="Georgia" w:hAnsi="Georgia" w:cs="Arial"/>
          <w:b/>
          <w:color w:val="000000"/>
        </w:rPr>
        <w:t>Disclosures</w:t>
      </w:r>
    </w:p>
    <w:p w14:paraId="77EAEBA2" w14:textId="77777777" w:rsidR="00681F1D" w:rsidRPr="00847BDF" w:rsidRDefault="00681F1D" w:rsidP="00D05C5E">
      <w:pPr>
        <w:rPr>
          <w:rFonts w:ascii="Arial" w:hAnsi="Arial" w:cs="Arial"/>
          <w:color w:val="000000"/>
          <w:sz w:val="20"/>
        </w:rPr>
      </w:pPr>
    </w:p>
    <w:p w14:paraId="305A1FDA" w14:textId="231AA374" w:rsidR="00D05C5E" w:rsidRDefault="00D05C5E" w:rsidP="00D05C5E">
      <w:pPr>
        <w:rPr>
          <w:rFonts w:ascii="Arial" w:hAnsi="Arial" w:cs="Arial"/>
          <w:color w:val="000000"/>
          <w:sz w:val="20"/>
        </w:rPr>
      </w:pPr>
      <w:r w:rsidRPr="00847BDF">
        <w:rPr>
          <w:rFonts w:ascii="Arial" w:hAnsi="Arial" w:cs="Arial"/>
          <w:color w:val="000000"/>
          <w:sz w:val="20"/>
        </w:rPr>
        <w:t>We will appoint, train, develop and promote based on merit and ability alone. It is a stipulation of the Governors and a statutory requirement that members of staff appointed to Worksop College should be shown not to have any criminal record, which might prevent them accepting a post at the College.  Accordingly, the College  requires  permission  from  all  members  of  staff  to  make  an  appropriate  investigation.  Offers of employment are subject to a satisfactory outcome of this enquiry.</w:t>
      </w:r>
    </w:p>
    <w:p w14:paraId="5D429594" w14:textId="5AC0D8E5" w:rsidR="00566C86" w:rsidRDefault="00566C86" w:rsidP="00D05C5E">
      <w:pPr>
        <w:rPr>
          <w:rFonts w:ascii="Arial" w:hAnsi="Arial" w:cs="Arial"/>
          <w:color w:val="000000"/>
          <w:sz w:val="20"/>
        </w:rPr>
      </w:pPr>
    </w:p>
    <w:p w14:paraId="7669AFD2" w14:textId="45C41F1D" w:rsidR="00566C86" w:rsidRPr="00531987" w:rsidRDefault="00566C86" w:rsidP="00566C86">
      <w:pPr>
        <w:rPr>
          <w:rStyle w:val="Emphasis"/>
          <w:rFonts w:ascii="Arial" w:hAnsi="Arial" w:cs="Arial"/>
          <w:i w:val="0"/>
          <w:sz w:val="20"/>
        </w:rPr>
      </w:pPr>
      <w:r w:rsidRPr="00531987">
        <w:rPr>
          <w:rStyle w:val="Emphasis"/>
          <w:rFonts w:ascii="Arial" w:hAnsi="Arial" w:cs="Arial"/>
          <w:i w:val="0"/>
          <w:sz w:val="20"/>
        </w:rPr>
        <w:t xml:space="preserve">The post is exempt from the Rehabilitation of Offenders Act 1974 and the </w:t>
      </w:r>
      <w:r w:rsidR="00681F1D" w:rsidRPr="00531987">
        <w:rPr>
          <w:rStyle w:val="Emphasis"/>
          <w:rFonts w:ascii="Arial" w:hAnsi="Arial" w:cs="Arial"/>
          <w:i w:val="0"/>
          <w:sz w:val="20"/>
        </w:rPr>
        <w:t>school</w:t>
      </w:r>
      <w:r w:rsidRPr="00531987">
        <w:rPr>
          <w:rStyle w:val="Emphasis"/>
          <w:rFonts w:ascii="Arial" w:hAnsi="Arial" w:cs="Arial"/>
          <w:i w:val="0"/>
          <w:sz w:val="20"/>
        </w:rPr>
        <w:t xml:space="preserve"> is therefore permitted to ask job applicants to declare all convictions and cautions (including those which are “spent” unless they are “protected” under the DBS filtering rules) in order to assess their suitability to work with children</w:t>
      </w:r>
    </w:p>
    <w:p w14:paraId="281AFF16" w14:textId="77777777" w:rsidR="00681F1D" w:rsidRDefault="00681F1D" w:rsidP="00D05C5E">
      <w:pPr>
        <w:rPr>
          <w:rFonts w:ascii="Georgia" w:hAnsi="Georgia" w:cs="Arial"/>
          <w:b/>
          <w:color w:val="000000"/>
        </w:rPr>
      </w:pPr>
    </w:p>
    <w:p w14:paraId="592C75C9" w14:textId="2B91D557" w:rsidR="00D05C5E" w:rsidRPr="00F91D21" w:rsidRDefault="00D05C5E" w:rsidP="00D05C5E">
      <w:pPr>
        <w:rPr>
          <w:rFonts w:ascii="Georgia" w:hAnsi="Georgia" w:cs="Arial"/>
          <w:b/>
          <w:color w:val="000000"/>
        </w:rPr>
      </w:pPr>
      <w:r w:rsidRPr="00F91D21">
        <w:rPr>
          <w:rFonts w:ascii="Georgia" w:hAnsi="Georgia" w:cs="Arial"/>
          <w:b/>
          <w:color w:val="000000"/>
        </w:rPr>
        <w:t>Equal Opportunities</w:t>
      </w:r>
    </w:p>
    <w:p w14:paraId="19AF804E" w14:textId="77777777" w:rsidR="00D05C5E" w:rsidRPr="00847BDF" w:rsidRDefault="00D05C5E" w:rsidP="00D05C5E">
      <w:pPr>
        <w:rPr>
          <w:rFonts w:ascii="Arial" w:hAnsi="Arial" w:cs="Arial"/>
          <w:color w:val="000000"/>
          <w:sz w:val="20"/>
        </w:rPr>
      </w:pPr>
    </w:p>
    <w:p w14:paraId="7CD9F378" w14:textId="77777777" w:rsidR="00D05C5E" w:rsidRPr="00847BDF" w:rsidRDefault="00D05C5E" w:rsidP="00D05C5E">
      <w:pPr>
        <w:rPr>
          <w:rFonts w:ascii="Arial" w:hAnsi="Arial" w:cs="Arial"/>
          <w:color w:val="000000"/>
          <w:sz w:val="20"/>
        </w:rPr>
      </w:pPr>
      <w:r w:rsidRPr="00847BDF">
        <w:rPr>
          <w:rFonts w:ascii="Arial" w:hAnsi="Arial" w:cs="Arial"/>
          <w:color w:val="000000"/>
          <w:sz w:val="20"/>
        </w:rPr>
        <w:t>Worksop College is an equal opportunities employer and is committed to a policy of treating all our employees and job applicants equally. It is our policy to take all reasonable steps to employ and promote employees on the  basis  of  their  abilities  and  qualifications  without  regard  to  age,  disability,  sex,  gender  reassignment, pregnancy, maternity, marital or civil partnership status, race (which includes colour, nationality and ethnic or national origins), sexual orientation, trade union membership, religion or belief.</w:t>
      </w:r>
    </w:p>
    <w:p w14:paraId="1FF9B12E" w14:textId="77777777" w:rsidR="00FF5068" w:rsidRPr="00847BDF" w:rsidRDefault="00FF5068" w:rsidP="00FF5068">
      <w:pPr>
        <w:tabs>
          <w:tab w:val="num" w:pos="540"/>
        </w:tabs>
        <w:rPr>
          <w:rFonts w:ascii="Arial" w:hAnsi="Arial" w:cs="Arial"/>
          <w:color w:val="000000"/>
        </w:rPr>
      </w:pPr>
    </w:p>
    <w:sectPr w:rsidR="00FF5068" w:rsidRPr="00847BDF" w:rsidSect="00DA5150">
      <w:footerReference w:type="default" r:id="rId7"/>
      <w:headerReference w:type="first" r:id="rId8"/>
      <w:pgSz w:w="11906" w:h="16838"/>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A8FB2" w14:textId="77777777" w:rsidR="00CE5707" w:rsidRDefault="00CE5707" w:rsidP="00FF5068">
      <w:r>
        <w:separator/>
      </w:r>
    </w:p>
  </w:endnote>
  <w:endnote w:type="continuationSeparator" w:id="0">
    <w:p w14:paraId="4620D30E" w14:textId="77777777" w:rsidR="00CE5707" w:rsidRDefault="00CE5707" w:rsidP="00FF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343591"/>
      <w:docPartObj>
        <w:docPartGallery w:val="Page Numbers (Bottom of Page)"/>
        <w:docPartUnique/>
      </w:docPartObj>
    </w:sdtPr>
    <w:sdtEndPr>
      <w:rPr>
        <w:noProof/>
        <w:sz w:val="20"/>
        <w:szCs w:val="20"/>
      </w:rPr>
    </w:sdtEndPr>
    <w:sdtContent>
      <w:p w14:paraId="2AA2CB26" w14:textId="3FE8B88C" w:rsidR="005D66CE" w:rsidRPr="00213A6A" w:rsidRDefault="005D66CE">
        <w:pPr>
          <w:pStyle w:val="Footer"/>
          <w:jc w:val="center"/>
          <w:rPr>
            <w:sz w:val="20"/>
            <w:szCs w:val="20"/>
          </w:rPr>
        </w:pPr>
        <w:r w:rsidRPr="00213A6A">
          <w:rPr>
            <w:sz w:val="20"/>
            <w:szCs w:val="20"/>
          </w:rPr>
          <w:fldChar w:fldCharType="begin"/>
        </w:r>
        <w:r w:rsidRPr="00213A6A">
          <w:rPr>
            <w:sz w:val="20"/>
            <w:szCs w:val="20"/>
          </w:rPr>
          <w:instrText xml:space="preserve"> PAGE   \* MERGEFORMAT </w:instrText>
        </w:r>
        <w:r w:rsidRPr="00213A6A">
          <w:rPr>
            <w:sz w:val="20"/>
            <w:szCs w:val="20"/>
          </w:rPr>
          <w:fldChar w:fldCharType="separate"/>
        </w:r>
        <w:r w:rsidR="005444E9">
          <w:rPr>
            <w:noProof/>
            <w:sz w:val="20"/>
            <w:szCs w:val="20"/>
          </w:rPr>
          <w:t>2</w:t>
        </w:r>
        <w:r w:rsidRPr="00213A6A">
          <w:rPr>
            <w:noProof/>
            <w:sz w:val="20"/>
            <w:szCs w:val="20"/>
          </w:rPr>
          <w:fldChar w:fldCharType="end"/>
        </w:r>
      </w:p>
    </w:sdtContent>
  </w:sdt>
  <w:p w14:paraId="50768AA3" w14:textId="01734F6E" w:rsidR="005D66CE" w:rsidRDefault="007E1EA4">
    <w:pPr>
      <w:pStyle w:val="Footer"/>
      <w:rPr>
        <w:sz w:val="20"/>
        <w:szCs w:val="20"/>
      </w:rPr>
    </w:pPr>
    <w:r>
      <w:rPr>
        <w:sz w:val="20"/>
        <w:szCs w:val="20"/>
      </w:rPr>
      <w:t>13</w:t>
    </w:r>
    <w:r w:rsidRPr="007E1EA4">
      <w:rPr>
        <w:sz w:val="20"/>
        <w:szCs w:val="20"/>
        <w:vertAlign w:val="superscript"/>
      </w:rPr>
      <w:t>th</w:t>
    </w:r>
    <w:r>
      <w:rPr>
        <w:sz w:val="20"/>
        <w:szCs w:val="20"/>
      </w:rPr>
      <w:t xml:space="preserve"> </w:t>
    </w:r>
    <w:r w:rsidR="00525A60">
      <w:rPr>
        <w:sz w:val="20"/>
        <w:szCs w:val="20"/>
      </w:rPr>
      <w:t xml:space="preserve">June 2023 MRF updated. </w:t>
    </w:r>
  </w:p>
  <w:p w14:paraId="4DE13F70" w14:textId="77777777" w:rsidR="00525A60" w:rsidRPr="00213A6A" w:rsidRDefault="00525A6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C59C7" w14:textId="77777777" w:rsidR="00CE5707" w:rsidRDefault="00CE5707" w:rsidP="00FF5068">
      <w:r>
        <w:separator/>
      </w:r>
    </w:p>
  </w:footnote>
  <w:footnote w:type="continuationSeparator" w:id="0">
    <w:p w14:paraId="04D38969" w14:textId="77777777" w:rsidR="00CE5707" w:rsidRDefault="00CE5707" w:rsidP="00FF5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8D0B5" w14:textId="77777777" w:rsidR="00DA5150" w:rsidRDefault="00DA5150" w:rsidP="00DA5150">
    <w:pPr>
      <w:pStyle w:val="Header"/>
      <w:jc w:val="center"/>
      <w:rPr>
        <w:b/>
        <w:noProof/>
        <w:sz w:val="16"/>
        <w:szCs w:val="16"/>
        <w:lang w:eastAsia="en-GB"/>
      </w:rPr>
    </w:pPr>
    <w:r w:rsidRPr="00186F81">
      <w:rPr>
        <w:noProof/>
        <w:lang w:eastAsia="en-GB"/>
      </w:rPr>
      <w:drawing>
        <wp:inline distT="0" distB="0" distL="0" distR="0" wp14:anchorId="7B448957" wp14:editId="0F55D21C">
          <wp:extent cx="11715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362075"/>
                  </a:xfrm>
                  <a:prstGeom prst="rect">
                    <a:avLst/>
                  </a:prstGeom>
                  <a:noFill/>
                  <a:ln>
                    <a:noFill/>
                  </a:ln>
                </pic:spPr>
              </pic:pic>
            </a:graphicData>
          </a:graphic>
        </wp:inline>
      </w:drawing>
    </w:r>
  </w:p>
  <w:p w14:paraId="50026BAE" w14:textId="59C51286" w:rsidR="00DA5150" w:rsidRPr="00DA5150" w:rsidRDefault="00DA5150" w:rsidP="00DA5150">
    <w:pPr>
      <w:pStyle w:val="Header"/>
      <w:jc w:val="center"/>
    </w:pPr>
    <w:r w:rsidRPr="00D86701">
      <w:rPr>
        <w:b/>
        <w:noProof/>
        <w:sz w:val="16"/>
        <w:szCs w:val="16"/>
        <w:lang w:eastAsia="en-GB"/>
      </w:rPr>
      <w:drawing>
        <wp:inline distT="0" distB="0" distL="0" distR="0" wp14:anchorId="6A6A2741" wp14:editId="0570D377">
          <wp:extent cx="4133850" cy="1285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l="22102"/>
                  <a:stretch>
                    <a:fillRect/>
                  </a:stretch>
                </pic:blipFill>
                <pic:spPr bwMode="auto">
                  <a:xfrm>
                    <a:off x="0" y="0"/>
                    <a:ext cx="4133850"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6EFF"/>
    <w:multiLevelType w:val="hybridMultilevel"/>
    <w:tmpl w:val="E01AFD58"/>
    <w:lvl w:ilvl="0" w:tplc="21423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14861"/>
    <w:multiLevelType w:val="hybridMultilevel"/>
    <w:tmpl w:val="DE54D5B4"/>
    <w:lvl w:ilvl="0" w:tplc="21423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50974"/>
    <w:multiLevelType w:val="hybridMultilevel"/>
    <w:tmpl w:val="7286F2C6"/>
    <w:lvl w:ilvl="0" w:tplc="21423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B4456"/>
    <w:multiLevelType w:val="hybridMultilevel"/>
    <w:tmpl w:val="D382DB54"/>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CA236B5"/>
    <w:multiLevelType w:val="hybridMultilevel"/>
    <w:tmpl w:val="F9BE79E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400E33"/>
    <w:multiLevelType w:val="hybridMultilevel"/>
    <w:tmpl w:val="C28C1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B62B0"/>
    <w:multiLevelType w:val="hybridMultilevel"/>
    <w:tmpl w:val="10609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06C49BA"/>
    <w:multiLevelType w:val="hybridMultilevel"/>
    <w:tmpl w:val="F9586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611B4"/>
    <w:multiLevelType w:val="multilevel"/>
    <w:tmpl w:val="C08AE5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1091A"/>
    <w:multiLevelType w:val="hybridMultilevel"/>
    <w:tmpl w:val="40905CE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951265"/>
    <w:multiLevelType w:val="hybridMultilevel"/>
    <w:tmpl w:val="CA8611CE"/>
    <w:lvl w:ilvl="0" w:tplc="04090001">
      <w:start w:val="1"/>
      <w:numFmt w:val="bullet"/>
      <w:lvlText w:val=""/>
      <w:lvlJc w:val="left"/>
      <w:pPr>
        <w:tabs>
          <w:tab w:val="num" w:pos="644"/>
        </w:tabs>
        <w:ind w:left="644" w:hanging="360"/>
      </w:pPr>
      <w:rPr>
        <w:rFonts w:ascii="Symbol" w:hAnsi="Symbol" w:hint="default"/>
      </w:rPr>
    </w:lvl>
    <w:lvl w:ilvl="1" w:tplc="64E05350">
      <w:start w:val="1"/>
      <w:numFmt w:val="lowerLetter"/>
      <w:lvlText w:val="(%2)"/>
      <w:lvlJc w:val="left"/>
      <w:pPr>
        <w:tabs>
          <w:tab w:val="num" w:pos="1394"/>
        </w:tabs>
        <w:ind w:left="1394" w:hanging="390"/>
      </w:pPr>
    </w:lvl>
    <w:lvl w:ilvl="2" w:tplc="EB20E902">
      <w:start w:val="3"/>
      <w:numFmt w:val="decimal"/>
      <w:lvlText w:val="%3."/>
      <w:lvlJc w:val="left"/>
      <w:pPr>
        <w:tabs>
          <w:tab w:val="num" w:pos="360"/>
        </w:tabs>
        <w:ind w:left="360" w:hanging="36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1" w15:restartNumberingAfterBreak="0">
    <w:nsid w:val="416F7504"/>
    <w:multiLevelType w:val="hybridMultilevel"/>
    <w:tmpl w:val="CED4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D60AED"/>
    <w:multiLevelType w:val="hybridMultilevel"/>
    <w:tmpl w:val="B0BCBA8C"/>
    <w:lvl w:ilvl="0" w:tplc="2142336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8EC4CB5"/>
    <w:multiLevelType w:val="hybridMultilevel"/>
    <w:tmpl w:val="04DC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8252F7"/>
    <w:multiLevelType w:val="hybridMultilevel"/>
    <w:tmpl w:val="4A16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992F7C"/>
    <w:multiLevelType w:val="hybridMultilevel"/>
    <w:tmpl w:val="1D80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BA6396"/>
    <w:multiLevelType w:val="multilevel"/>
    <w:tmpl w:val="5526E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3744421"/>
    <w:multiLevelType w:val="hybridMultilevel"/>
    <w:tmpl w:val="DDDAAB9A"/>
    <w:lvl w:ilvl="0" w:tplc="08090001">
      <w:start w:val="1"/>
      <w:numFmt w:val="bullet"/>
      <w:lvlText w:val=""/>
      <w:lvlJc w:val="left"/>
      <w:pPr>
        <w:ind w:left="720" w:hanging="360"/>
      </w:pPr>
      <w:rPr>
        <w:rFonts w:ascii="Symbol" w:hAnsi="Symbol" w:hint="default"/>
        <w:w w:val="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B0DAC"/>
    <w:multiLevelType w:val="hybridMultilevel"/>
    <w:tmpl w:val="3F3E9956"/>
    <w:lvl w:ilvl="0" w:tplc="21423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351838"/>
    <w:multiLevelType w:val="hybridMultilevel"/>
    <w:tmpl w:val="96FCC820"/>
    <w:lvl w:ilvl="0" w:tplc="08090001">
      <w:start w:val="1"/>
      <w:numFmt w:val="bullet"/>
      <w:lvlText w:val=""/>
      <w:lvlJc w:val="left"/>
      <w:pPr>
        <w:ind w:left="720" w:hanging="360"/>
      </w:pPr>
      <w:rPr>
        <w:rFonts w:ascii="Symbol" w:hAnsi="Symbol" w:hint="default"/>
        <w:w w:val="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A5B9F"/>
    <w:multiLevelType w:val="hybridMultilevel"/>
    <w:tmpl w:val="37F899D0"/>
    <w:lvl w:ilvl="0" w:tplc="2142336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AD375E"/>
    <w:multiLevelType w:val="hybridMultilevel"/>
    <w:tmpl w:val="813A0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56A8F"/>
    <w:multiLevelType w:val="hybridMultilevel"/>
    <w:tmpl w:val="98487552"/>
    <w:lvl w:ilvl="0" w:tplc="04090001">
      <w:start w:val="1"/>
      <w:numFmt w:val="bullet"/>
      <w:lvlText w:val=""/>
      <w:lvlJc w:val="left"/>
      <w:pPr>
        <w:tabs>
          <w:tab w:val="num" w:pos="502"/>
        </w:tabs>
        <w:ind w:left="502" w:hanging="360"/>
      </w:pPr>
      <w:rPr>
        <w:rFonts w:ascii="Symbol" w:hAnsi="Symbol" w:hint="default"/>
      </w:rPr>
    </w:lvl>
    <w:lvl w:ilvl="1" w:tplc="04090019">
      <w:start w:val="1"/>
      <w:numFmt w:val="lowerLetter"/>
      <w:lvlText w:val="%2."/>
      <w:lvlJc w:val="left"/>
      <w:pPr>
        <w:tabs>
          <w:tab w:val="num" w:pos="1222"/>
        </w:tabs>
        <w:ind w:left="1222" w:hanging="360"/>
      </w:pPr>
    </w:lvl>
    <w:lvl w:ilvl="2" w:tplc="0409001B">
      <w:start w:val="1"/>
      <w:numFmt w:val="lowerRoman"/>
      <w:lvlText w:val="%3."/>
      <w:lvlJc w:val="right"/>
      <w:pPr>
        <w:tabs>
          <w:tab w:val="num" w:pos="1942"/>
        </w:tabs>
        <w:ind w:left="1942" w:hanging="180"/>
      </w:pPr>
    </w:lvl>
    <w:lvl w:ilvl="3" w:tplc="0409000F">
      <w:start w:val="1"/>
      <w:numFmt w:val="decimal"/>
      <w:lvlText w:val="%4."/>
      <w:lvlJc w:val="left"/>
      <w:pPr>
        <w:tabs>
          <w:tab w:val="num" w:pos="2662"/>
        </w:tabs>
        <w:ind w:left="2662" w:hanging="360"/>
      </w:pPr>
    </w:lvl>
    <w:lvl w:ilvl="4" w:tplc="04090019">
      <w:start w:val="1"/>
      <w:numFmt w:val="lowerLetter"/>
      <w:lvlText w:val="%5."/>
      <w:lvlJc w:val="left"/>
      <w:pPr>
        <w:tabs>
          <w:tab w:val="num" w:pos="3382"/>
        </w:tabs>
        <w:ind w:left="3382" w:hanging="360"/>
      </w:pPr>
    </w:lvl>
    <w:lvl w:ilvl="5" w:tplc="0409001B">
      <w:start w:val="1"/>
      <w:numFmt w:val="lowerRoman"/>
      <w:lvlText w:val="%6."/>
      <w:lvlJc w:val="right"/>
      <w:pPr>
        <w:tabs>
          <w:tab w:val="num" w:pos="4102"/>
        </w:tabs>
        <w:ind w:left="4102" w:hanging="180"/>
      </w:pPr>
    </w:lvl>
    <w:lvl w:ilvl="6" w:tplc="0409000F">
      <w:start w:val="1"/>
      <w:numFmt w:val="decimal"/>
      <w:lvlText w:val="%7."/>
      <w:lvlJc w:val="left"/>
      <w:pPr>
        <w:tabs>
          <w:tab w:val="num" w:pos="4822"/>
        </w:tabs>
        <w:ind w:left="4822" w:hanging="360"/>
      </w:pPr>
    </w:lvl>
    <w:lvl w:ilvl="7" w:tplc="04090019">
      <w:start w:val="1"/>
      <w:numFmt w:val="lowerLetter"/>
      <w:lvlText w:val="%8."/>
      <w:lvlJc w:val="left"/>
      <w:pPr>
        <w:tabs>
          <w:tab w:val="num" w:pos="5542"/>
        </w:tabs>
        <w:ind w:left="5542" w:hanging="360"/>
      </w:pPr>
    </w:lvl>
    <w:lvl w:ilvl="8" w:tplc="0409001B">
      <w:start w:val="1"/>
      <w:numFmt w:val="lowerRoman"/>
      <w:lvlText w:val="%9."/>
      <w:lvlJc w:val="right"/>
      <w:pPr>
        <w:tabs>
          <w:tab w:val="num" w:pos="6262"/>
        </w:tabs>
        <w:ind w:left="6262" w:hanging="180"/>
      </w:pPr>
    </w:lvl>
  </w:abstractNum>
  <w:abstractNum w:abstractNumId="23" w15:restartNumberingAfterBreak="0">
    <w:nsid w:val="7AB07A3E"/>
    <w:multiLevelType w:val="hybridMultilevel"/>
    <w:tmpl w:val="DDFA6640"/>
    <w:lvl w:ilvl="0" w:tplc="2142336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50247039">
    <w:abstractNumId w:val="14"/>
  </w:num>
  <w:num w:numId="2" w16cid:durableId="858085441">
    <w:abstractNumId w:val="5"/>
  </w:num>
  <w:num w:numId="3" w16cid:durableId="1342776893">
    <w:abstractNumId w:val="10"/>
    <w:lvlOverride w:ilvl="0"/>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417687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66829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018179">
    <w:abstractNumId w:val="15"/>
  </w:num>
  <w:num w:numId="7" w16cid:durableId="673529240">
    <w:abstractNumId w:val="13"/>
  </w:num>
  <w:num w:numId="8" w16cid:durableId="904267594">
    <w:abstractNumId w:val="7"/>
  </w:num>
  <w:num w:numId="9" w16cid:durableId="933639">
    <w:abstractNumId w:val="11"/>
  </w:num>
  <w:num w:numId="10" w16cid:durableId="158082244">
    <w:abstractNumId w:val="21"/>
  </w:num>
  <w:num w:numId="11" w16cid:durableId="651567677">
    <w:abstractNumId w:val="2"/>
  </w:num>
  <w:num w:numId="12" w16cid:durableId="901215237">
    <w:abstractNumId w:val="23"/>
  </w:num>
  <w:num w:numId="13" w16cid:durableId="1764492971">
    <w:abstractNumId w:val="0"/>
  </w:num>
  <w:num w:numId="14" w16cid:durableId="877470011">
    <w:abstractNumId w:val="18"/>
  </w:num>
  <w:num w:numId="15" w16cid:durableId="55934604">
    <w:abstractNumId w:val="20"/>
  </w:num>
  <w:num w:numId="16" w16cid:durableId="46953210">
    <w:abstractNumId w:val="12"/>
  </w:num>
  <w:num w:numId="17" w16cid:durableId="1629778131">
    <w:abstractNumId w:val="1"/>
  </w:num>
  <w:num w:numId="18" w16cid:durableId="1942637324">
    <w:abstractNumId w:val="17"/>
  </w:num>
  <w:num w:numId="19" w16cid:durableId="1022050450">
    <w:abstractNumId w:val="19"/>
  </w:num>
  <w:num w:numId="20" w16cid:durableId="750389696">
    <w:abstractNumId w:val="16"/>
  </w:num>
  <w:num w:numId="21" w16cid:durableId="1011494963">
    <w:abstractNumId w:val="6"/>
  </w:num>
  <w:num w:numId="22" w16cid:durableId="1539975069">
    <w:abstractNumId w:val="8"/>
  </w:num>
  <w:num w:numId="23" w16cid:durableId="61757318">
    <w:abstractNumId w:val="9"/>
  </w:num>
  <w:num w:numId="24" w16cid:durableId="1384674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068"/>
    <w:rsid w:val="00004A8A"/>
    <w:rsid w:val="00006E69"/>
    <w:rsid w:val="00033550"/>
    <w:rsid w:val="0005737A"/>
    <w:rsid w:val="00094FA7"/>
    <w:rsid w:val="000A641C"/>
    <w:rsid w:val="000C2549"/>
    <w:rsid w:val="000E409F"/>
    <w:rsid w:val="00134893"/>
    <w:rsid w:val="00164661"/>
    <w:rsid w:val="00170726"/>
    <w:rsid w:val="00187F00"/>
    <w:rsid w:val="002063F8"/>
    <w:rsid w:val="00211876"/>
    <w:rsid w:val="00213A6A"/>
    <w:rsid w:val="00217B79"/>
    <w:rsid w:val="002211D9"/>
    <w:rsid w:val="002514DA"/>
    <w:rsid w:val="00252500"/>
    <w:rsid w:val="0025651B"/>
    <w:rsid w:val="00264F53"/>
    <w:rsid w:val="00280C0F"/>
    <w:rsid w:val="00280D68"/>
    <w:rsid w:val="002820EC"/>
    <w:rsid w:val="0029738A"/>
    <w:rsid w:val="002F3298"/>
    <w:rsid w:val="002F7309"/>
    <w:rsid w:val="0030610F"/>
    <w:rsid w:val="0033165B"/>
    <w:rsid w:val="00341E61"/>
    <w:rsid w:val="00347CC4"/>
    <w:rsid w:val="003624E0"/>
    <w:rsid w:val="00365180"/>
    <w:rsid w:val="00365B95"/>
    <w:rsid w:val="00383FD1"/>
    <w:rsid w:val="003933B2"/>
    <w:rsid w:val="003A57A1"/>
    <w:rsid w:val="003A77FD"/>
    <w:rsid w:val="003B458B"/>
    <w:rsid w:val="003E1CAF"/>
    <w:rsid w:val="003E53A3"/>
    <w:rsid w:val="003F7B0A"/>
    <w:rsid w:val="00406419"/>
    <w:rsid w:val="004142E2"/>
    <w:rsid w:val="004143D6"/>
    <w:rsid w:val="00421BB9"/>
    <w:rsid w:val="0042422A"/>
    <w:rsid w:val="00426A05"/>
    <w:rsid w:val="00483ACE"/>
    <w:rsid w:val="004853BF"/>
    <w:rsid w:val="004B517B"/>
    <w:rsid w:val="004B6814"/>
    <w:rsid w:val="004C3A9C"/>
    <w:rsid w:val="004E662B"/>
    <w:rsid w:val="0050012B"/>
    <w:rsid w:val="00513259"/>
    <w:rsid w:val="005147E3"/>
    <w:rsid w:val="00515822"/>
    <w:rsid w:val="00525A60"/>
    <w:rsid w:val="00531987"/>
    <w:rsid w:val="005444E9"/>
    <w:rsid w:val="005469FC"/>
    <w:rsid w:val="00550E86"/>
    <w:rsid w:val="00561447"/>
    <w:rsid w:val="00566C86"/>
    <w:rsid w:val="00577C73"/>
    <w:rsid w:val="00587906"/>
    <w:rsid w:val="005B27F6"/>
    <w:rsid w:val="005D66CE"/>
    <w:rsid w:val="005E42D6"/>
    <w:rsid w:val="006001F4"/>
    <w:rsid w:val="006011DE"/>
    <w:rsid w:val="00601CE1"/>
    <w:rsid w:val="0060304D"/>
    <w:rsid w:val="00605DCA"/>
    <w:rsid w:val="00613B6F"/>
    <w:rsid w:val="00622963"/>
    <w:rsid w:val="00661715"/>
    <w:rsid w:val="006736F7"/>
    <w:rsid w:val="0068040A"/>
    <w:rsid w:val="00681F1D"/>
    <w:rsid w:val="00690CE1"/>
    <w:rsid w:val="006B0832"/>
    <w:rsid w:val="006B7306"/>
    <w:rsid w:val="006C194B"/>
    <w:rsid w:val="006E0676"/>
    <w:rsid w:val="006F7588"/>
    <w:rsid w:val="007004A9"/>
    <w:rsid w:val="0072129E"/>
    <w:rsid w:val="00730BAA"/>
    <w:rsid w:val="007456DA"/>
    <w:rsid w:val="00746354"/>
    <w:rsid w:val="0075087A"/>
    <w:rsid w:val="00755B1C"/>
    <w:rsid w:val="0076517B"/>
    <w:rsid w:val="00774C2D"/>
    <w:rsid w:val="00776EF9"/>
    <w:rsid w:val="007921CC"/>
    <w:rsid w:val="00792E9B"/>
    <w:rsid w:val="007934FA"/>
    <w:rsid w:val="007935AC"/>
    <w:rsid w:val="007950DC"/>
    <w:rsid w:val="007B4DB2"/>
    <w:rsid w:val="007C0E1E"/>
    <w:rsid w:val="007C4CDF"/>
    <w:rsid w:val="007E1EA4"/>
    <w:rsid w:val="00822F12"/>
    <w:rsid w:val="00841F9E"/>
    <w:rsid w:val="008433ED"/>
    <w:rsid w:val="00847BDF"/>
    <w:rsid w:val="00851373"/>
    <w:rsid w:val="00862E4E"/>
    <w:rsid w:val="00871350"/>
    <w:rsid w:val="00876FC3"/>
    <w:rsid w:val="00882191"/>
    <w:rsid w:val="008910DD"/>
    <w:rsid w:val="008A6FCD"/>
    <w:rsid w:val="008F0FFF"/>
    <w:rsid w:val="00906740"/>
    <w:rsid w:val="00914114"/>
    <w:rsid w:val="009154ED"/>
    <w:rsid w:val="00943C34"/>
    <w:rsid w:val="00947879"/>
    <w:rsid w:val="00955DE7"/>
    <w:rsid w:val="00967708"/>
    <w:rsid w:val="00971899"/>
    <w:rsid w:val="009758E2"/>
    <w:rsid w:val="00984F7A"/>
    <w:rsid w:val="009B147D"/>
    <w:rsid w:val="009B3F5C"/>
    <w:rsid w:val="009B5E1E"/>
    <w:rsid w:val="009D1906"/>
    <w:rsid w:val="009D5F6B"/>
    <w:rsid w:val="009D74AC"/>
    <w:rsid w:val="00A00307"/>
    <w:rsid w:val="00A01F60"/>
    <w:rsid w:val="00A715C8"/>
    <w:rsid w:val="00A75856"/>
    <w:rsid w:val="00A80AB6"/>
    <w:rsid w:val="00AA36E3"/>
    <w:rsid w:val="00AC4256"/>
    <w:rsid w:val="00AF715E"/>
    <w:rsid w:val="00B06C1C"/>
    <w:rsid w:val="00B148E2"/>
    <w:rsid w:val="00B20228"/>
    <w:rsid w:val="00B21F6B"/>
    <w:rsid w:val="00B774A0"/>
    <w:rsid w:val="00BC3509"/>
    <w:rsid w:val="00BF1D8C"/>
    <w:rsid w:val="00BF3509"/>
    <w:rsid w:val="00BF7E99"/>
    <w:rsid w:val="00C04055"/>
    <w:rsid w:val="00C04A13"/>
    <w:rsid w:val="00C10083"/>
    <w:rsid w:val="00C53E3A"/>
    <w:rsid w:val="00C83E22"/>
    <w:rsid w:val="00CD5129"/>
    <w:rsid w:val="00CE5707"/>
    <w:rsid w:val="00CE5C2C"/>
    <w:rsid w:val="00D05C5E"/>
    <w:rsid w:val="00D31A5B"/>
    <w:rsid w:val="00D45873"/>
    <w:rsid w:val="00D45DEA"/>
    <w:rsid w:val="00D52E98"/>
    <w:rsid w:val="00D720BB"/>
    <w:rsid w:val="00D85FD0"/>
    <w:rsid w:val="00D87F40"/>
    <w:rsid w:val="00D93A0E"/>
    <w:rsid w:val="00D93BFD"/>
    <w:rsid w:val="00DA19B8"/>
    <w:rsid w:val="00DA4AD9"/>
    <w:rsid w:val="00DA5150"/>
    <w:rsid w:val="00DD2436"/>
    <w:rsid w:val="00DD475E"/>
    <w:rsid w:val="00DF1351"/>
    <w:rsid w:val="00E1775A"/>
    <w:rsid w:val="00E52EF2"/>
    <w:rsid w:val="00E5621F"/>
    <w:rsid w:val="00E71255"/>
    <w:rsid w:val="00E959F5"/>
    <w:rsid w:val="00E964FE"/>
    <w:rsid w:val="00EA519A"/>
    <w:rsid w:val="00EC703E"/>
    <w:rsid w:val="00EF1FD9"/>
    <w:rsid w:val="00F34216"/>
    <w:rsid w:val="00F37DA5"/>
    <w:rsid w:val="00F47A9B"/>
    <w:rsid w:val="00F61B00"/>
    <w:rsid w:val="00F66693"/>
    <w:rsid w:val="00F67E56"/>
    <w:rsid w:val="00F7091D"/>
    <w:rsid w:val="00F74914"/>
    <w:rsid w:val="00F91D21"/>
    <w:rsid w:val="00F923E3"/>
    <w:rsid w:val="00FA0CB4"/>
    <w:rsid w:val="00FA4143"/>
    <w:rsid w:val="00FB0D9A"/>
    <w:rsid w:val="00FB6106"/>
    <w:rsid w:val="00FD0987"/>
    <w:rsid w:val="00FE251D"/>
    <w:rsid w:val="00FE5DB5"/>
    <w:rsid w:val="00FF50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6C1161"/>
  <w15:docId w15:val="{44DB5B89-5CF2-42CD-88DA-ADB2B898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F5068"/>
    <w:pPr>
      <w:autoSpaceDE w:val="0"/>
      <w:autoSpaceDN w:val="0"/>
      <w:adjustRightInd w:val="0"/>
    </w:pPr>
    <w:rPr>
      <w:rFonts w:eastAsia="Calibri" w:cs="Verdana"/>
      <w:color w:val="000000"/>
      <w:sz w:val="24"/>
      <w:szCs w:val="24"/>
    </w:rPr>
  </w:style>
  <w:style w:type="table" w:customStyle="1" w:styleId="TableGrid1">
    <w:name w:val="Table Grid1"/>
    <w:basedOn w:val="TableNormal"/>
    <w:next w:val="TableGrid"/>
    <w:uiPriority w:val="59"/>
    <w:rsid w:val="00FF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FF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FF5068"/>
    <w:rPr>
      <w:rFonts w:ascii="Tahoma" w:hAnsi="Tahoma" w:cs="Tahoma"/>
      <w:sz w:val="16"/>
      <w:szCs w:val="16"/>
    </w:rPr>
  </w:style>
  <w:style w:type="character" w:customStyle="1" w:styleId="BalloonTextChar">
    <w:name w:val="Balloon Text Char"/>
    <w:basedOn w:val="DefaultParagraphFont"/>
    <w:link w:val="BalloonText"/>
    <w:uiPriority w:val="99"/>
    <w:semiHidden/>
    <w:rsid w:val="00FF5068"/>
    <w:rPr>
      <w:rFonts w:ascii="Tahoma" w:hAnsi="Tahoma" w:cs="Tahoma"/>
      <w:sz w:val="16"/>
      <w:szCs w:val="16"/>
    </w:rPr>
  </w:style>
  <w:style w:type="paragraph" w:styleId="Header">
    <w:name w:val="header"/>
    <w:basedOn w:val="Normal"/>
    <w:link w:val="HeaderChar"/>
    <w:uiPriority w:val="99"/>
    <w:unhideWhenUsed/>
    <w:rsid w:val="00FF5068"/>
    <w:pPr>
      <w:tabs>
        <w:tab w:val="center" w:pos="4513"/>
        <w:tab w:val="right" w:pos="9026"/>
      </w:tabs>
    </w:pPr>
  </w:style>
  <w:style w:type="character" w:customStyle="1" w:styleId="HeaderChar">
    <w:name w:val="Header Char"/>
    <w:basedOn w:val="DefaultParagraphFont"/>
    <w:link w:val="Header"/>
    <w:uiPriority w:val="99"/>
    <w:rsid w:val="00FF5068"/>
  </w:style>
  <w:style w:type="paragraph" w:styleId="Footer">
    <w:name w:val="footer"/>
    <w:basedOn w:val="Normal"/>
    <w:link w:val="FooterChar"/>
    <w:uiPriority w:val="99"/>
    <w:unhideWhenUsed/>
    <w:rsid w:val="00FF5068"/>
    <w:pPr>
      <w:tabs>
        <w:tab w:val="center" w:pos="4513"/>
        <w:tab w:val="right" w:pos="9026"/>
      </w:tabs>
    </w:pPr>
  </w:style>
  <w:style w:type="character" w:customStyle="1" w:styleId="FooterChar">
    <w:name w:val="Footer Char"/>
    <w:basedOn w:val="DefaultParagraphFont"/>
    <w:link w:val="Footer"/>
    <w:uiPriority w:val="99"/>
    <w:rsid w:val="00FF5068"/>
  </w:style>
  <w:style w:type="paragraph" w:styleId="NoSpacing">
    <w:name w:val="No Spacing"/>
    <w:uiPriority w:val="1"/>
    <w:qFormat/>
    <w:rsid w:val="00690CE1"/>
    <w:pPr>
      <w:suppressAutoHyphens/>
      <w:autoSpaceDN w:val="0"/>
      <w:textAlignment w:val="baseline"/>
    </w:pPr>
    <w:rPr>
      <w:rFonts w:ascii="Calibri" w:eastAsia="Calibri" w:hAnsi="Calibri" w:cs="Times New Roman"/>
    </w:rPr>
  </w:style>
  <w:style w:type="paragraph" w:styleId="NormalWeb">
    <w:name w:val="Normal (Web)"/>
    <w:basedOn w:val="Normal"/>
    <w:uiPriority w:val="99"/>
    <w:unhideWhenUsed/>
    <w:rsid w:val="00DD2436"/>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C3A9C"/>
    <w:pPr>
      <w:ind w:left="720"/>
      <w:contextualSpacing/>
    </w:pPr>
  </w:style>
  <w:style w:type="character" w:styleId="Emphasis">
    <w:name w:val="Emphasis"/>
    <w:basedOn w:val="DefaultParagraphFont"/>
    <w:uiPriority w:val="20"/>
    <w:qFormat/>
    <w:rsid w:val="00DA5150"/>
    <w:rPr>
      <w:i/>
      <w:iCs/>
    </w:rPr>
  </w:style>
  <w:style w:type="paragraph" w:styleId="List">
    <w:name w:val="List"/>
    <w:basedOn w:val="Normal"/>
    <w:rsid w:val="005444E9"/>
    <w:pPr>
      <w:ind w:left="283" w:hanging="283"/>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2350">
      <w:bodyDiv w:val="1"/>
      <w:marLeft w:val="0"/>
      <w:marRight w:val="0"/>
      <w:marTop w:val="0"/>
      <w:marBottom w:val="0"/>
      <w:divBdr>
        <w:top w:val="none" w:sz="0" w:space="0" w:color="auto"/>
        <w:left w:val="none" w:sz="0" w:space="0" w:color="auto"/>
        <w:bottom w:val="none" w:sz="0" w:space="0" w:color="auto"/>
        <w:right w:val="none" w:sz="0" w:space="0" w:color="auto"/>
      </w:divBdr>
    </w:div>
    <w:div w:id="328413015">
      <w:bodyDiv w:val="1"/>
      <w:marLeft w:val="0"/>
      <w:marRight w:val="0"/>
      <w:marTop w:val="0"/>
      <w:marBottom w:val="0"/>
      <w:divBdr>
        <w:top w:val="none" w:sz="0" w:space="0" w:color="auto"/>
        <w:left w:val="none" w:sz="0" w:space="0" w:color="auto"/>
        <w:bottom w:val="none" w:sz="0" w:space="0" w:color="auto"/>
        <w:right w:val="none" w:sz="0" w:space="0" w:color="auto"/>
      </w:divBdr>
    </w:div>
    <w:div w:id="489566246">
      <w:bodyDiv w:val="1"/>
      <w:marLeft w:val="0"/>
      <w:marRight w:val="0"/>
      <w:marTop w:val="0"/>
      <w:marBottom w:val="0"/>
      <w:divBdr>
        <w:top w:val="none" w:sz="0" w:space="0" w:color="auto"/>
        <w:left w:val="none" w:sz="0" w:space="0" w:color="auto"/>
        <w:bottom w:val="none" w:sz="0" w:space="0" w:color="auto"/>
        <w:right w:val="none" w:sz="0" w:space="0" w:color="auto"/>
      </w:divBdr>
    </w:div>
    <w:div w:id="545800164">
      <w:bodyDiv w:val="1"/>
      <w:marLeft w:val="0"/>
      <w:marRight w:val="0"/>
      <w:marTop w:val="0"/>
      <w:marBottom w:val="0"/>
      <w:divBdr>
        <w:top w:val="none" w:sz="0" w:space="0" w:color="auto"/>
        <w:left w:val="none" w:sz="0" w:space="0" w:color="auto"/>
        <w:bottom w:val="none" w:sz="0" w:space="0" w:color="auto"/>
        <w:right w:val="none" w:sz="0" w:space="0" w:color="auto"/>
      </w:divBdr>
      <w:divsChild>
        <w:div w:id="1899129653">
          <w:marLeft w:val="0"/>
          <w:marRight w:val="0"/>
          <w:marTop w:val="0"/>
          <w:marBottom w:val="0"/>
          <w:divBdr>
            <w:top w:val="none" w:sz="0" w:space="0" w:color="auto"/>
            <w:left w:val="none" w:sz="0" w:space="0" w:color="auto"/>
            <w:bottom w:val="none" w:sz="0" w:space="0" w:color="auto"/>
            <w:right w:val="none" w:sz="0" w:space="0" w:color="auto"/>
          </w:divBdr>
          <w:divsChild>
            <w:div w:id="1736931916">
              <w:marLeft w:val="0"/>
              <w:marRight w:val="0"/>
              <w:marTop w:val="240"/>
              <w:marBottom w:val="240"/>
              <w:divBdr>
                <w:top w:val="none" w:sz="0" w:space="0" w:color="auto"/>
                <w:left w:val="none" w:sz="0" w:space="0" w:color="auto"/>
                <w:bottom w:val="none" w:sz="0" w:space="0" w:color="auto"/>
                <w:right w:val="none" w:sz="0" w:space="0" w:color="auto"/>
              </w:divBdr>
            </w:div>
          </w:divsChild>
        </w:div>
        <w:div w:id="1129783467">
          <w:marLeft w:val="0"/>
          <w:marRight w:val="0"/>
          <w:marTop w:val="0"/>
          <w:marBottom w:val="0"/>
          <w:divBdr>
            <w:top w:val="none" w:sz="0" w:space="0" w:color="auto"/>
            <w:left w:val="none" w:sz="0" w:space="0" w:color="auto"/>
            <w:bottom w:val="none" w:sz="0" w:space="0" w:color="auto"/>
            <w:right w:val="none" w:sz="0" w:space="0" w:color="auto"/>
          </w:divBdr>
          <w:divsChild>
            <w:div w:id="1764296866">
              <w:marLeft w:val="0"/>
              <w:marRight w:val="0"/>
              <w:marTop w:val="240"/>
              <w:marBottom w:val="240"/>
              <w:divBdr>
                <w:top w:val="none" w:sz="0" w:space="0" w:color="auto"/>
                <w:left w:val="none" w:sz="0" w:space="0" w:color="auto"/>
                <w:bottom w:val="none" w:sz="0" w:space="0" w:color="auto"/>
                <w:right w:val="none" w:sz="0" w:space="0" w:color="auto"/>
              </w:divBdr>
            </w:div>
          </w:divsChild>
        </w:div>
        <w:div w:id="1973362838">
          <w:marLeft w:val="0"/>
          <w:marRight w:val="0"/>
          <w:marTop w:val="0"/>
          <w:marBottom w:val="0"/>
          <w:divBdr>
            <w:top w:val="none" w:sz="0" w:space="0" w:color="auto"/>
            <w:left w:val="none" w:sz="0" w:space="0" w:color="auto"/>
            <w:bottom w:val="none" w:sz="0" w:space="0" w:color="auto"/>
            <w:right w:val="none" w:sz="0" w:space="0" w:color="auto"/>
          </w:divBdr>
          <w:divsChild>
            <w:div w:id="1526213027">
              <w:marLeft w:val="0"/>
              <w:marRight w:val="0"/>
              <w:marTop w:val="240"/>
              <w:marBottom w:val="240"/>
              <w:divBdr>
                <w:top w:val="none" w:sz="0" w:space="0" w:color="auto"/>
                <w:left w:val="none" w:sz="0" w:space="0" w:color="auto"/>
                <w:bottom w:val="none" w:sz="0" w:space="0" w:color="auto"/>
                <w:right w:val="none" w:sz="0" w:space="0" w:color="auto"/>
              </w:divBdr>
            </w:div>
          </w:divsChild>
        </w:div>
        <w:div w:id="755127133">
          <w:marLeft w:val="0"/>
          <w:marRight w:val="0"/>
          <w:marTop w:val="0"/>
          <w:marBottom w:val="0"/>
          <w:divBdr>
            <w:top w:val="none" w:sz="0" w:space="0" w:color="auto"/>
            <w:left w:val="none" w:sz="0" w:space="0" w:color="auto"/>
            <w:bottom w:val="none" w:sz="0" w:space="0" w:color="auto"/>
            <w:right w:val="none" w:sz="0" w:space="0" w:color="auto"/>
          </w:divBdr>
          <w:divsChild>
            <w:div w:id="505441993">
              <w:marLeft w:val="0"/>
              <w:marRight w:val="0"/>
              <w:marTop w:val="240"/>
              <w:marBottom w:val="240"/>
              <w:divBdr>
                <w:top w:val="none" w:sz="0" w:space="0" w:color="auto"/>
                <w:left w:val="none" w:sz="0" w:space="0" w:color="auto"/>
                <w:bottom w:val="none" w:sz="0" w:space="0" w:color="auto"/>
                <w:right w:val="none" w:sz="0" w:space="0" w:color="auto"/>
              </w:divBdr>
            </w:div>
          </w:divsChild>
        </w:div>
        <w:div w:id="1785613608">
          <w:marLeft w:val="0"/>
          <w:marRight w:val="0"/>
          <w:marTop w:val="0"/>
          <w:marBottom w:val="0"/>
          <w:divBdr>
            <w:top w:val="none" w:sz="0" w:space="0" w:color="auto"/>
            <w:left w:val="none" w:sz="0" w:space="0" w:color="auto"/>
            <w:bottom w:val="none" w:sz="0" w:space="0" w:color="auto"/>
            <w:right w:val="none" w:sz="0" w:space="0" w:color="auto"/>
          </w:divBdr>
          <w:divsChild>
            <w:div w:id="9694767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72791950">
      <w:bodyDiv w:val="1"/>
      <w:marLeft w:val="0"/>
      <w:marRight w:val="0"/>
      <w:marTop w:val="0"/>
      <w:marBottom w:val="0"/>
      <w:divBdr>
        <w:top w:val="none" w:sz="0" w:space="0" w:color="auto"/>
        <w:left w:val="none" w:sz="0" w:space="0" w:color="auto"/>
        <w:bottom w:val="none" w:sz="0" w:space="0" w:color="auto"/>
        <w:right w:val="none" w:sz="0" w:space="0" w:color="auto"/>
      </w:divBdr>
    </w:div>
    <w:div w:id="1461453894">
      <w:bodyDiv w:val="1"/>
      <w:marLeft w:val="0"/>
      <w:marRight w:val="0"/>
      <w:marTop w:val="0"/>
      <w:marBottom w:val="0"/>
      <w:divBdr>
        <w:top w:val="none" w:sz="0" w:space="0" w:color="auto"/>
        <w:left w:val="none" w:sz="0" w:space="0" w:color="auto"/>
        <w:bottom w:val="none" w:sz="0" w:space="0" w:color="auto"/>
        <w:right w:val="none" w:sz="0" w:space="0" w:color="auto"/>
      </w:divBdr>
      <w:divsChild>
        <w:div w:id="794063225">
          <w:marLeft w:val="0"/>
          <w:marRight w:val="0"/>
          <w:marTop w:val="0"/>
          <w:marBottom w:val="0"/>
          <w:divBdr>
            <w:top w:val="none" w:sz="0" w:space="0" w:color="auto"/>
            <w:left w:val="none" w:sz="0" w:space="0" w:color="auto"/>
            <w:bottom w:val="none" w:sz="0" w:space="0" w:color="auto"/>
            <w:right w:val="none" w:sz="0" w:space="0" w:color="auto"/>
          </w:divBdr>
          <w:divsChild>
            <w:div w:id="107284141">
              <w:marLeft w:val="0"/>
              <w:marRight w:val="0"/>
              <w:marTop w:val="0"/>
              <w:marBottom w:val="360"/>
              <w:divBdr>
                <w:top w:val="single" w:sz="48" w:space="0" w:color="FFFFFF"/>
                <w:left w:val="none" w:sz="0" w:space="0" w:color="auto"/>
                <w:bottom w:val="none" w:sz="0" w:space="0" w:color="auto"/>
                <w:right w:val="none" w:sz="0" w:space="0" w:color="auto"/>
              </w:divBdr>
              <w:divsChild>
                <w:div w:id="1723367276">
                  <w:marLeft w:val="0"/>
                  <w:marRight w:val="0"/>
                  <w:marTop w:val="0"/>
                  <w:marBottom w:val="0"/>
                  <w:divBdr>
                    <w:top w:val="none" w:sz="0" w:space="0" w:color="auto"/>
                    <w:left w:val="none" w:sz="0" w:space="0" w:color="auto"/>
                    <w:bottom w:val="none" w:sz="0" w:space="0" w:color="auto"/>
                    <w:right w:val="none" w:sz="0" w:space="0" w:color="auto"/>
                  </w:divBdr>
                  <w:divsChild>
                    <w:div w:id="66809746">
                      <w:marLeft w:val="150"/>
                      <w:marRight w:val="150"/>
                      <w:marTop w:val="0"/>
                      <w:marBottom w:val="0"/>
                      <w:divBdr>
                        <w:top w:val="none" w:sz="0" w:space="0" w:color="auto"/>
                        <w:left w:val="none" w:sz="0" w:space="0" w:color="auto"/>
                        <w:bottom w:val="none" w:sz="0" w:space="0" w:color="auto"/>
                        <w:right w:val="none" w:sz="0" w:space="0" w:color="auto"/>
                      </w:divBdr>
                      <w:divsChild>
                        <w:div w:id="1969387722">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9639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Worksop College</Company>
  <LinksUpToDate>false</LinksUpToDate>
  <CharactersWithSpaces>5317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h.shore</dc:creator>
  <cp:lastModifiedBy>Mrs F. C. Snook</cp:lastModifiedBy>
  <cp:revision>3</cp:revision>
  <cp:lastPrinted>2014-03-12T15:21:00Z</cp:lastPrinted>
  <dcterms:created xsi:type="dcterms:W3CDTF">2023-06-13T11:40:00Z</dcterms:created>
  <dcterms:modified xsi:type="dcterms:W3CDTF">2023-06-13T11:43:00Z</dcterms:modified>
</cp:coreProperties>
</file>